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6A" w:rsidRDefault="009F7F6A" w:rsidP="009F7F6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РОССИЙСКАЯ ФЕДЕРАЦИЯ </w:t>
      </w:r>
      <w:r>
        <w:rPr>
          <w:b/>
          <w:i/>
          <w:sz w:val="28"/>
          <w:szCs w:val="28"/>
        </w:rPr>
        <w:t xml:space="preserve">  </w:t>
      </w:r>
      <w:r w:rsidR="003A4291">
        <w:rPr>
          <w:b/>
          <w:i/>
          <w:sz w:val="28"/>
          <w:szCs w:val="28"/>
        </w:rPr>
        <w:t xml:space="preserve">               </w:t>
      </w:r>
    </w:p>
    <w:p w:rsidR="009F7F6A" w:rsidRDefault="009F7F6A" w:rsidP="009F7F6A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КРАСНОЯРСКИЙ КРАЙ</w:t>
      </w:r>
    </w:p>
    <w:p w:rsidR="009F7F6A" w:rsidRDefault="009F7F6A" w:rsidP="009F7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БИРИЛЮССКИЙ РАЙОН</w:t>
      </w:r>
    </w:p>
    <w:p w:rsidR="009F7F6A" w:rsidRDefault="009F7F6A" w:rsidP="009F7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РАССВЕТОВСКИЙ СЕЛЬСКИЙ </w:t>
      </w:r>
    </w:p>
    <w:p w:rsidR="009F7F6A" w:rsidRDefault="009F7F6A" w:rsidP="009F7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СОВЕТ ДЕПУТАТОВ</w:t>
      </w:r>
    </w:p>
    <w:p w:rsidR="009F7F6A" w:rsidRDefault="009F7F6A" w:rsidP="009F7F6A">
      <w:pPr>
        <w:rPr>
          <w:sz w:val="28"/>
          <w:szCs w:val="28"/>
        </w:rPr>
      </w:pPr>
    </w:p>
    <w:p w:rsidR="009F7F6A" w:rsidRDefault="009F7F6A" w:rsidP="009F7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РЕШЕНИЕ</w:t>
      </w:r>
    </w:p>
    <w:p w:rsidR="009F7F6A" w:rsidRDefault="009F7F6A" w:rsidP="009F7F6A">
      <w:pPr>
        <w:jc w:val="center"/>
        <w:rPr>
          <w:sz w:val="28"/>
          <w:szCs w:val="28"/>
        </w:rPr>
      </w:pPr>
    </w:p>
    <w:p w:rsidR="009F7F6A" w:rsidRDefault="009F7F6A" w:rsidP="009F7F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6BB1">
        <w:rPr>
          <w:sz w:val="28"/>
          <w:szCs w:val="28"/>
        </w:rPr>
        <w:t xml:space="preserve"> 30</w:t>
      </w:r>
      <w:r w:rsidR="000B5C18">
        <w:rPr>
          <w:sz w:val="28"/>
          <w:szCs w:val="28"/>
        </w:rPr>
        <w:t>.</w:t>
      </w:r>
      <w:r w:rsidR="00614268">
        <w:rPr>
          <w:sz w:val="28"/>
          <w:szCs w:val="28"/>
        </w:rPr>
        <w:t>0</w:t>
      </w:r>
      <w:r w:rsidR="00256BB1">
        <w:rPr>
          <w:sz w:val="28"/>
          <w:szCs w:val="28"/>
        </w:rPr>
        <w:t>5</w:t>
      </w:r>
      <w:r w:rsidR="000B5C18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256BB1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</w:t>
      </w:r>
      <w:r w:rsidR="000B5C18">
        <w:rPr>
          <w:sz w:val="28"/>
          <w:szCs w:val="28"/>
        </w:rPr>
        <w:t xml:space="preserve">   </w:t>
      </w:r>
      <w:r>
        <w:rPr>
          <w:sz w:val="28"/>
          <w:szCs w:val="28"/>
        </w:rPr>
        <w:t>п. Рассвет                                   №</w:t>
      </w:r>
      <w:r w:rsidR="00256BB1">
        <w:rPr>
          <w:sz w:val="28"/>
          <w:szCs w:val="28"/>
        </w:rPr>
        <w:t xml:space="preserve"> </w:t>
      </w:r>
      <w:r w:rsidR="00614268">
        <w:rPr>
          <w:sz w:val="28"/>
          <w:szCs w:val="28"/>
        </w:rPr>
        <w:t>5</w:t>
      </w:r>
      <w:r w:rsidR="00256BB1">
        <w:rPr>
          <w:sz w:val="28"/>
          <w:szCs w:val="28"/>
        </w:rPr>
        <w:t>3</w:t>
      </w:r>
      <w:r w:rsidR="000B5C18">
        <w:rPr>
          <w:sz w:val="28"/>
          <w:szCs w:val="28"/>
        </w:rPr>
        <w:t>-1</w:t>
      </w:r>
      <w:r w:rsidR="00256BB1">
        <w:rPr>
          <w:sz w:val="28"/>
          <w:szCs w:val="28"/>
        </w:rPr>
        <w:t>65</w:t>
      </w:r>
    </w:p>
    <w:p w:rsidR="009F7F6A" w:rsidRDefault="009F7F6A" w:rsidP="009F7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268" w:rsidRDefault="009F7F6A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="00614268">
        <w:rPr>
          <w:sz w:val="28"/>
          <w:szCs w:val="28"/>
        </w:rPr>
        <w:t>Рассветовского сельского Совета депутатов</w:t>
      </w:r>
    </w:p>
    <w:p w:rsidR="009F7F6A" w:rsidRDefault="009F7F6A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4268">
        <w:rPr>
          <w:sz w:val="28"/>
          <w:szCs w:val="28"/>
        </w:rPr>
        <w:t>2</w:t>
      </w:r>
      <w:r w:rsidR="00256BB1">
        <w:rPr>
          <w:sz w:val="28"/>
          <w:szCs w:val="28"/>
        </w:rPr>
        <w:t>8</w:t>
      </w:r>
      <w:r w:rsidR="00614268">
        <w:rPr>
          <w:sz w:val="28"/>
          <w:szCs w:val="28"/>
        </w:rPr>
        <w:t>.0</w:t>
      </w:r>
      <w:r w:rsidR="00256BB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14268">
        <w:rPr>
          <w:sz w:val="28"/>
          <w:szCs w:val="28"/>
        </w:rPr>
        <w:t>202</w:t>
      </w:r>
      <w:r w:rsidR="00256BB1">
        <w:rPr>
          <w:sz w:val="28"/>
          <w:szCs w:val="28"/>
        </w:rPr>
        <w:t>2</w:t>
      </w:r>
      <w:r w:rsidR="00614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56BB1">
        <w:rPr>
          <w:sz w:val="28"/>
          <w:szCs w:val="28"/>
        </w:rPr>
        <w:t xml:space="preserve">16-56 </w:t>
      </w:r>
      <w:r w:rsidR="00614268">
        <w:rPr>
          <w:sz w:val="28"/>
          <w:szCs w:val="28"/>
        </w:rPr>
        <w:t>«Об утверждении Положения</w:t>
      </w:r>
      <w:r w:rsidR="00256BB1">
        <w:rPr>
          <w:sz w:val="28"/>
          <w:szCs w:val="28"/>
        </w:rPr>
        <w:t xml:space="preserve"> </w:t>
      </w:r>
      <w:r w:rsidR="00614268">
        <w:rPr>
          <w:sz w:val="28"/>
          <w:szCs w:val="28"/>
        </w:rPr>
        <w:t xml:space="preserve">о </w:t>
      </w:r>
      <w:r w:rsidR="00256BB1">
        <w:rPr>
          <w:sz w:val="28"/>
          <w:szCs w:val="28"/>
        </w:rPr>
        <w:t xml:space="preserve">муниципальном контроле в сфере благоустройства на территории </w:t>
      </w:r>
      <w:r w:rsidR="00614268">
        <w:rPr>
          <w:sz w:val="28"/>
          <w:szCs w:val="28"/>
        </w:rPr>
        <w:t>Рассветовского сельсовета</w:t>
      </w:r>
      <w:r w:rsidR="00256BB1">
        <w:rPr>
          <w:sz w:val="28"/>
          <w:szCs w:val="28"/>
        </w:rPr>
        <w:t xml:space="preserve"> Бирилюсского района Красноярского края</w:t>
      </w:r>
      <w:r>
        <w:rPr>
          <w:sz w:val="28"/>
          <w:szCs w:val="28"/>
        </w:rPr>
        <w:t>».</w:t>
      </w:r>
    </w:p>
    <w:p w:rsidR="009F7F6A" w:rsidRDefault="009F7F6A" w:rsidP="009F7F6A">
      <w:pPr>
        <w:rPr>
          <w:sz w:val="28"/>
          <w:szCs w:val="28"/>
        </w:rPr>
      </w:pPr>
    </w:p>
    <w:p w:rsidR="009F7F6A" w:rsidRDefault="009F7F6A" w:rsidP="009F7F6A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614268">
        <w:rPr>
          <w:sz w:val="28"/>
          <w:szCs w:val="28"/>
        </w:rPr>
        <w:t xml:space="preserve">целях приведения нормативно-правовых актов в </w:t>
      </w:r>
      <w:r>
        <w:rPr>
          <w:sz w:val="28"/>
          <w:szCs w:val="28"/>
        </w:rPr>
        <w:t>соответстви</w:t>
      </w:r>
      <w:r w:rsidR="00614268">
        <w:rPr>
          <w:sz w:val="28"/>
          <w:szCs w:val="28"/>
        </w:rPr>
        <w:t>е</w:t>
      </w:r>
      <w:r>
        <w:rPr>
          <w:sz w:val="28"/>
          <w:szCs w:val="28"/>
        </w:rPr>
        <w:t xml:space="preserve"> с</w:t>
      </w:r>
      <w:r w:rsidR="00614268">
        <w:rPr>
          <w:sz w:val="28"/>
          <w:szCs w:val="28"/>
        </w:rPr>
        <w:t xml:space="preserve"> нормами</w:t>
      </w:r>
      <w:r>
        <w:rPr>
          <w:sz w:val="28"/>
          <w:szCs w:val="28"/>
        </w:rPr>
        <w:t xml:space="preserve"> </w:t>
      </w:r>
      <w:r w:rsidR="00754519">
        <w:rPr>
          <w:sz w:val="28"/>
          <w:szCs w:val="28"/>
        </w:rPr>
        <w:t xml:space="preserve">действующего законодательства, руководствуясь </w:t>
      </w:r>
      <w:r>
        <w:rPr>
          <w:sz w:val="28"/>
          <w:szCs w:val="28"/>
        </w:rPr>
        <w:t xml:space="preserve">Федеральным законом от </w:t>
      </w:r>
      <w:r w:rsidR="00505682">
        <w:rPr>
          <w:sz w:val="28"/>
          <w:szCs w:val="28"/>
        </w:rPr>
        <w:t xml:space="preserve">31.07.2020 №248 ФЗ «О Государственном контроле (надзоре) и муниципальном контроле в Российской Федерации», законом от </w:t>
      </w:r>
      <w:r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 Устав</w:t>
      </w:r>
      <w:r w:rsidR="00754519">
        <w:rPr>
          <w:sz w:val="28"/>
          <w:szCs w:val="28"/>
        </w:rPr>
        <w:t>ом</w:t>
      </w:r>
      <w:r>
        <w:rPr>
          <w:sz w:val="28"/>
          <w:szCs w:val="28"/>
        </w:rPr>
        <w:t xml:space="preserve"> Рассветовского сельсовета</w:t>
      </w:r>
      <w:r w:rsidR="00754519">
        <w:rPr>
          <w:sz w:val="28"/>
          <w:szCs w:val="28"/>
        </w:rPr>
        <w:t xml:space="preserve"> Бирилюсского района Красноярского края</w:t>
      </w:r>
      <w:r>
        <w:rPr>
          <w:sz w:val="28"/>
          <w:szCs w:val="28"/>
        </w:rPr>
        <w:t xml:space="preserve">, Рассветовский сельский Совет депутатов </w:t>
      </w:r>
      <w:r>
        <w:rPr>
          <w:sz w:val="32"/>
          <w:szCs w:val="32"/>
        </w:rPr>
        <w:t>РЕШИЛ:</w:t>
      </w:r>
      <w:proofErr w:type="gramEnd"/>
    </w:p>
    <w:p w:rsidR="000B12A4" w:rsidRPr="00256BB1" w:rsidRDefault="009F7F6A" w:rsidP="00F84CF9">
      <w:pPr>
        <w:pStyle w:val="a6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56BB1">
        <w:rPr>
          <w:sz w:val="28"/>
          <w:szCs w:val="28"/>
        </w:rPr>
        <w:t xml:space="preserve">Внести в </w:t>
      </w:r>
      <w:r w:rsidR="00754519" w:rsidRPr="00256BB1">
        <w:rPr>
          <w:sz w:val="28"/>
          <w:szCs w:val="28"/>
        </w:rPr>
        <w:t>р</w:t>
      </w:r>
      <w:r w:rsidRPr="00256BB1">
        <w:rPr>
          <w:sz w:val="28"/>
          <w:szCs w:val="28"/>
        </w:rPr>
        <w:t xml:space="preserve">ешение </w:t>
      </w:r>
      <w:r w:rsidR="00754519" w:rsidRPr="00256BB1">
        <w:rPr>
          <w:sz w:val="28"/>
          <w:szCs w:val="28"/>
        </w:rPr>
        <w:t xml:space="preserve">Рассветовского сельского </w:t>
      </w:r>
      <w:r w:rsidRPr="00256BB1">
        <w:rPr>
          <w:sz w:val="28"/>
          <w:szCs w:val="28"/>
        </w:rPr>
        <w:t>Совета депутатов</w:t>
      </w:r>
      <w:r w:rsidR="00754519" w:rsidRPr="00256BB1">
        <w:rPr>
          <w:sz w:val="28"/>
          <w:szCs w:val="28"/>
        </w:rPr>
        <w:t xml:space="preserve"> </w:t>
      </w:r>
      <w:r w:rsidRPr="00256BB1">
        <w:rPr>
          <w:sz w:val="28"/>
          <w:szCs w:val="28"/>
        </w:rPr>
        <w:t xml:space="preserve">от </w:t>
      </w:r>
      <w:r w:rsidR="00754519" w:rsidRPr="00256BB1">
        <w:rPr>
          <w:sz w:val="28"/>
          <w:szCs w:val="28"/>
        </w:rPr>
        <w:t>2</w:t>
      </w:r>
      <w:r w:rsidR="00256BB1" w:rsidRPr="00256BB1">
        <w:rPr>
          <w:sz w:val="28"/>
          <w:szCs w:val="28"/>
        </w:rPr>
        <w:t>8</w:t>
      </w:r>
      <w:r w:rsidR="00754519" w:rsidRPr="00256BB1">
        <w:rPr>
          <w:sz w:val="28"/>
          <w:szCs w:val="28"/>
        </w:rPr>
        <w:t>.0</w:t>
      </w:r>
      <w:r w:rsidR="00256BB1" w:rsidRPr="00256BB1">
        <w:rPr>
          <w:sz w:val="28"/>
          <w:szCs w:val="28"/>
        </w:rPr>
        <w:t>1</w:t>
      </w:r>
      <w:r w:rsidR="00754519" w:rsidRPr="00256BB1">
        <w:rPr>
          <w:sz w:val="28"/>
          <w:szCs w:val="28"/>
        </w:rPr>
        <w:t>.202</w:t>
      </w:r>
      <w:r w:rsidR="00256BB1" w:rsidRPr="00256BB1">
        <w:rPr>
          <w:sz w:val="28"/>
          <w:szCs w:val="28"/>
        </w:rPr>
        <w:t>2</w:t>
      </w:r>
      <w:r w:rsidR="00754519" w:rsidRPr="00256BB1">
        <w:rPr>
          <w:sz w:val="28"/>
          <w:szCs w:val="28"/>
        </w:rPr>
        <w:t xml:space="preserve"> № </w:t>
      </w:r>
      <w:r w:rsidR="00256BB1" w:rsidRPr="00256BB1">
        <w:rPr>
          <w:sz w:val="28"/>
          <w:szCs w:val="28"/>
        </w:rPr>
        <w:t xml:space="preserve">16-56«Об утверждении Положения о муниципальном контроле в сфере благоустройства на территории Рассветовского сельсовета Бирилюсского района Красноярского края </w:t>
      </w:r>
      <w:r w:rsidR="00754519" w:rsidRPr="00256BB1">
        <w:rPr>
          <w:sz w:val="28"/>
          <w:szCs w:val="28"/>
        </w:rPr>
        <w:t xml:space="preserve"> с</w:t>
      </w:r>
      <w:r w:rsidRPr="00256BB1">
        <w:rPr>
          <w:sz w:val="28"/>
          <w:szCs w:val="28"/>
        </w:rPr>
        <w:t xml:space="preserve">ледующие изменения: </w:t>
      </w:r>
    </w:p>
    <w:p w:rsidR="009F7F6A" w:rsidRPr="003C4109" w:rsidRDefault="003C4109" w:rsidP="00F84CF9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3C4109">
        <w:rPr>
          <w:sz w:val="28"/>
          <w:szCs w:val="28"/>
        </w:rPr>
        <w:t xml:space="preserve">Пункт 4.2 Положения добавить </w:t>
      </w:r>
      <w:r w:rsidR="00505682">
        <w:rPr>
          <w:sz w:val="28"/>
          <w:szCs w:val="28"/>
        </w:rPr>
        <w:t>подпунктом 1)</w:t>
      </w:r>
      <w:r w:rsidRPr="003C4109">
        <w:rPr>
          <w:sz w:val="28"/>
          <w:szCs w:val="28"/>
        </w:rPr>
        <w:t xml:space="preserve"> следующего содержания</w:t>
      </w:r>
      <w:r w:rsidR="003C4100" w:rsidRPr="003C4109">
        <w:rPr>
          <w:sz w:val="28"/>
          <w:szCs w:val="28"/>
        </w:rPr>
        <w:t>:</w:t>
      </w:r>
    </w:p>
    <w:p w:rsidR="000B12A4" w:rsidRDefault="003C4109" w:rsidP="00F84CF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5682">
        <w:rPr>
          <w:sz w:val="28"/>
          <w:szCs w:val="28"/>
        </w:rPr>
        <w:t xml:space="preserve">1) </w:t>
      </w:r>
      <w:r>
        <w:rPr>
          <w:sz w:val="28"/>
          <w:szCs w:val="28"/>
        </w:rPr>
        <w:t>Жалоба подлежит рассмотрению уполномоченным на рассмотрение жалобы органов в течение пятнадцати рабочих дней со дня ее регистрации в подсистеме досудебного обжалования».</w:t>
      </w:r>
    </w:p>
    <w:p w:rsidR="003C4109" w:rsidRDefault="003C4109" w:rsidP="00F84CF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1.2.Пункт 3.3 Положения изложить в следующей редакции:</w:t>
      </w:r>
    </w:p>
    <w:p w:rsidR="00F84CF9" w:rsidRDefault="003C4109" w:rsidP="00F84CF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4CF9">
        <w:rPr>
          <w:sz w:val="28"/>
          <w:szCs w:val="28"/>
        </w:rPr>
        <w:t>3.3.</w:t>
      </w:r>
      <w:r w:rsidR="00F84CF9">
        <w:rPr>
          <w:color w:val="000000"/>
          <w:sz w:val="28"/>
          <w:szCs w:val="28"/>
        </w:rPr>
        <w:t>Основанием для проведения контрольных (надзорных) мероприятий, проводимых с взаимодействием с контролируемыми лицами, является:</w:t>
      </w:r>
    </w:p>
    <w:p w:rsidR="00F84CF9" w:rsidRDefault="00F84CF9" w:rsidP="00F84CF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505682">
        <w:rPr>
          <w:rFonts w:ascii="Times New Roman" w:hAnsi="Times New Roman" w:cs="Times New Roman"/>
          <w:color w:val="000000"/>
          <w:sz w:val="28"/>
          <w:szCs w:val="28"/>
        </w:rPr>
        <w:t>контрольного (надзорного</w:t>
      </w:r>
      <w:proofErr w:type="gramStart"/>
      <w:r w:rsidR="00505682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505682">
        <w:rPr>
          <w:rFonts w:ascii="Times New Roman" w:hAnsi="Times New Roman" w:cs="Times New Roman"/>
          <w:color w:val="000000"/>
          <w:sz w:val="28"/>
          <w:szCs w:val="28"/>
        </w:rPr>
        <w:t xml:space="preserve"> органа сведений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причинении вреда (ущерба) </w:t>
      </w:r>
      <w:r w:rsidR="00505682">
        <w:rPr>
          <w:rFonts w:ascii="Times New Roman" w:hAnsi="Times New Roman" w:cs="Times New Roman"/>
          <w:color w:val="000000"/>
          <w:sz w:val="28"/>
          <w:szCs w:val="28"/>
        </w:rPr>
        <w:t>охраня</w:t>
      </w:r>
      <w:r>
        <w:rPr>
          <w:rFonts w:ascii="Times New Roman" w:hAnsi="Times New Roman" w:cs="Times New Roman"/>
          <w:color w:val="000000"/>
          <w:sz w:val="28"/>
          <w:szCs w:val="28"/>
        </w:rPr>
        <w:t>емы</w:t>
      </w:r>
      <w:r w:rsidR="00505682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05682" w:rsidRDefault="00F84CF9" w:rsidP="00F84CF9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="00505682">
        <w:rPr>
          <w:rFonts w:ascii="Times New Roman" w:hAnsi="Times New Roman" w:cs="Times New Roman"/>
          <w:color w:val="000000"/>
          <w:sz w:val="28"/>
          <w:szCs w:val="28"/>
        </w:rPr>
        <w:t xml:space="preserve">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F84CF9" w:rsidRDefault="00F84CF9" w:rsidP="00F84CF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682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поручение Президента Российской Федерации, поручение Правительства Российской Федерации</w:t>
      </w:r>
      <w:r w:rsidR="00E36E4F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в отношении видов федерального государственного контроля (надзора), </w:t>
      </w:r>
      <w:proofErr w:type="gramStart"/>
      <w:r w:rsidR="00E36E4F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proofErr w:type="gramEnd"/>
      <w:r w:rsidR="00E36E4F">
        <w:rPr>
          <w:rFonts w:ascii="Times New Roman" w:hAnsi="Times New Roman" w:cs="Times New Roman"/>
          <w:color w:val="000000"/>
          <w:sz w:val="28"/>
          <w:szCs w:val="28"/>
        </w:rPr>
        <w:t xml:space="preserve"> по осуществления которых переданы для осуществления органам государственной власти субъектов Российской Федерации)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контрольных </w:t>
      </w:r>
      <w:r w:rsidR="00E36E4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мероприятий в отношении конкретных контролируемых лиц;</w:t>
      </w:r>
    </w:p>
    <w:p w:rsidR="00F84CF9" w:rsidRDefault="00E36E4F" w:rsidP="00F84CF9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84CF9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(надзорного)</w:t>
      </w:r>
      <w:r w:rsidR="00F84CF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36E4F" w:rsidRDefault="00E36E4F" w:rsidP="00F84CF9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истечение срока исполнения решения контрольного (надзорного) органа об устранении</w:t>
      </w:r>
      <w:r w:rsidR="00706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выявленного нарушения</w:t>
      </w:r>
      <w:r w:rsidR="007068D5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</w:t>
      </w:r>
      <w:proofErr w:type="gramStart"/>
      <w:r w:rsidR="007068D5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7068D5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установленных частью 1 статьи 95 Закона № 248-ФЗ;</w:t>
      </w:r>
    </w:p>
    <w:p w:rsidR="007068D5" w:rsidRDefault="007068D5" w:rsidP="00F84CF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F84CF9" w:rsidRDefault="007068D5" w:rsidP="00F84CF9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84CF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выявление соответствия объекта контроля параметрам, утвержденным индикатором риска нарушения обязательных требований, или отклонения объекта контроля от таких параметров;</w:t>
      </w:r>
    </w:p>
    <w:p w:rsidR="007068D5" w:rsidRDefault="007068D5" w:rsidP="00F84CF9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8) наличие у контрольного (надзорного) органа сведений об осуществлении</w:t>
      </w:r>
      <w:r w:rsidR="00F2498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без уведомления о начале осуществления предпринимательской деятельности, установленного частью 1 статьи 8 Федерального закона от 26декабря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="00F24981">
        <w:rPr>
          <w:rFonts w:ascii="Times New Roman" w:hAnsi="Times New Roman" w:cs="Times New Roman"/>
          <w:color w:val="000000"/>
          <w:sz w:val="28"/>
          <w:szCs w:val="28"/>
        </w:rPr>
        <w:t>, указанных в пунктах  6-9.1,11,12,14-17,19-21,24-31,34-36,39,40,42-55 и 59 части</w:t>
      </w:r>
      <w:proofErr w:type="gramStart"/>
      <w:r w:rsidR="00F24981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F24981">
        <w:rPr>
          <w:rFonts w:ascii="Times New Roman" w:hAnsi="Times New Roman" w:cs="Times New Roman"/>
          <w:color w:val="000000"/>
          <w:sz w:val="28"/>
          <w:szCs w:val="28"/>
        </w:rPr>
        <w:t xml:space="preserve"> статьи 12 Федерального закона от 4 мая 2011 года №99-ФЗ «О лицензировании отдельных видов деятельности», или без предоставления в государственную информационную систему мониторинга </w:t>
      </w:r>
      <w:r w:rsidR="00E029E0">
        <w:rPr>
          <w:rFonts w:ascii="Times New Roman" w:hAnsi="Times New Roman" w:cs="Times New Roman"/>
          <w:color w:val="000000"/>
          <w:sz w:val="28"/>
          <w:szCs w:val="28"/>
        </w:rPr>
        <w:t xml:space="preserve">за оборотом товаров, </w:t>
      </w:r>
      <w:proofErr w:type="spellStart"/>
      <w:r w:rsidR="00E029E0">
        <w:rPr>
          <w:rFonts w:ascii="Times New Roman" w:hAnsi="Times New Roman" w:cs="Times New Roman"/>
          <w:color w:val="000000"/>
          <w:sz w:val="28"/>
          <w:szCs w:val="28"/>
        </w:rPr>
        <w:t>подлежих</w:t>
      </w:r>
      <w:proofErr w:type="spellEnd"/>
      <w:r w:rsidR="00E029E0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</w:t>
      </w:r>
      <w:proofErr w:type="gramStart"/>
      <w:r w:rsidR="00E029E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E02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9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двадцати четырех часов органа прокуратуры по месту нахождения объекта контроля;</w:t>
      </w:r>
    </w:p>
    <w:p w:rsidR="00E029E0" w:rsidRDefault="00E029E0" w:rsidP="00F84CF9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уклонение контролируемого лица от проведения обязательного профилактического визита.</w:t>
      </w:r>
    </w:p>
    <w:p w:rsidR="000B12A4" w:rsidRDefault="003E533E" w:rsidP="000B12A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1414D9">
        <w:rPr>
          <w:sz w:val="28"/>
          <w:szCs w:val="28"/>
        </w:rPr>
        <w:t>Р</w:t>
      </w:r>
      <w:r>
        <w:rPr>
          <w:sz w:val="28"/>
          <w:szCs w:val="28"/>
        </w:rPr>
        <w:t>ешения возложить на</w:t>
      </w:r>
      <w:r w:rsidR="000B12A4">
        <w:rPr>
          <w:sz w:val="28"/>
          <w:szCs w:val="28"/>
        </w:rPr>
        <w:t xml:space="preserve"> Администрацию Рассветовского сельсовета.</w:t>
      </w:r>
    </w:p>
    <w:p w:rsidR="009F7F6A" w:rsidRDefault="009F7F6A" w:rsidP="000B12A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общественно-политической газете «Новый путь» и разместить на сайте </w:t>
      </w:r>
      <w:proofErr w:type="spellStart"/>
      <w:r w:rsidR="003E533E">
        <w:rPr>
          <w:sz w:val="28"/>
          <w:szCs w:val="28"/>
          <w:lang w:val="en-US"/>
        </w:rPr>
        <w:t>rassvetovskij</w:t>
      </w:r>
      <w:proofErr w:type="spellEnd"/>
      <w:r w:rsidR="003E533E" w:rsidRPr="003E533E">
        <w:rPr>
          <w:sz w:val="28"/>
          <w:szCs w:val="28"/>
        </w:rPr>
        <w:t>-</w:t>
      </w:r>
      <w:r w:rsidR="003E533E">
        <w:rPr>
          <w:sz w:val="28"/>
          <w:szCs w:val="28"/>
          <w:lang w:val="en-US"/>
        </w:rPr>
        <w:t>r</w:t>
      </w:r>
      <w:r w:rsidR="003E533E" w:rsidRPr="003E533E">
        <w:rPr>
          <w:sz w:val="28"/>
          <w:szCs w:val="28"/>
        </w:rPr>
        <w:t>04.</w:t>
      </w:r>
      <w:proofErr w:type="spellStart"/>
      <w:r w:rsidR="003E533E">
        <w:rPr>
          <w:sz w:val="28"/>
          <w:szCs w:val="28"/>
          <w:lang w:val="en-US"/>
        </w:rPr>
        <w:t>gosweb</w:t>
      </w:r>
      <w:proofErr w:type="spellEnd"/>
      <w:r w:rsidR="003E533E" w:rsidRPr="003E533E">
        <w:rPr>
          <w:sz w:val="28"/>
          <w:szCs w:val="28"/>
        </w:rPr>
        <w:t>.</w:t>
      </w:r>
      <w:proofErr w:type="spellStart"/>
      <w:r w:rsidR="003E533E">
        <w:rPr>
          <w:sz w:val="28"/>
          <w:szCs w:val="28"/>
          <w:lang w:val="en-US"/>
        </w:rPr>
        <w:t>gosuslugi</w:t>
      </w:r>
      <w:proofErr w:type="spellEnd"/>
      <w:r w:rsidR="003E533E" w:rsidRPr="003E533E">
        <w:rPr>
          <w:sz w:val="28"/>
          <w:szCs w:val="28"/>
        </w:rPr>
        <w:t>.</w:t>
      </w:r>
      <w:proofErr w:type="spellStart"/>
      <w:r w:rsidR="003E533E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9F7F6A" w:rsidRDefault="009F7F6A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Настоящее решение вступает в силу</w:t>
      </w:r>
      <w:r w:rsidR="003E533E">
        <w:rPr>
          <w:sz w:val="28"/>
          <w:szCs w:val="28"/>
        </w:rPr>
        <w:t xml:space="preserve"> </w:t>
      </w:r>
      <w:r w:rsidR="000B12A4">
        <w:rPr>
          <w:sz w:val="28"/>
          <w:szCs w:val="28"/>
        </w:rPr>
        <w:t>в день, следующий за днем его официа</w:t>
      </w:r>
      <w:r w:rsidR="003E533E">
        <w:rPr>
          <w:sz w:val="28"/>
          <w:szCs w:val="28"/>
        </w:rPr>
        <w:t>льного опубликования</w:t>
      </w:r>
      <w:r w:rsidR="000B12A4">
        <w:rPr>
          <w:sz w:val="28"/>
          <w:szCs w:val="28"/>
        </w:rPr>
        <w:t xml:space="preserve"> в общественно</w:t>
      </w:r>
      <w:r w:rsidR="001414D9">
        <w:rPr>
          <w:sz w:val="28"/>
          <w:szCs w:val="28"/>
        </w:rPr>
        <w:t xml:space="preserve"> </w:t>
      </w:r>
      <w:r w:rsidR="000B12A4">
        <w:rPr>
          <w:sz w:val="28"/>
          <w:szCs w:val="28"/>
        </w:rPr>
        <w:t>-</w:t>
      </w:r>
      <w:r w:rsidR="001414D9">
        <w:rPr>
          <w:sz w:val="28"/>
          <w:szCs w:val="28"/>
        </w:rPr>
        <w:t xml:space="preserve"> </w:t>
      </w:r>
      <w:r w:rsidR="000B12A4">
        <w:rPr>
          <w:sz w:val="28"/>
          <w:szCs w:val="28"/>
        </w:rPr>
        <w:t>полит</w:t>
      </w:r>
      <w:r w:rsidR="001414D9">
        <w:rPr>
          <w:sz w:val="28"/>
          <w:szCs w:val="28"/>
        </w:rPr>
        <w:t>и</w:t>
      </w:r>
      <w:r w:rsidR="000B12A4">
        <w:rPr>
          <w:sz w:val="28"/>
          <w:szCs w:val="28"/>
        </w:rPr>
        <w:t>ческой газете</w:t>
      </w:r>
      <w:r w:rsidR="001414D9">
        <w:rPr>
          <w:sz w:val="28"/>
          <w:szCs w:val="28"/>
        </w:rPr>
        <w:t xml:space="preserve"> «Новый путь</w:t>
      </w:r>
      <w:r w:rsidR="008D51E7">
        <w:rPr>
          <w:sz w:val="28"/>
          <w:szCs w:val="28"/>
        </w:rPr>
        <w:t>.</w:t>
      </w:r>
    </w:p>
    <w:p w:rsidR="009F7F6A" w:rsidRDefault="009F7F6A" w:rsidP="009F7F6A">
      <w:pPr>
        <w:jc w:val="both"/>
        <w:rPr>
          <w:sz w:val="28"/>
          <w:szCs w:val="28"/>
        </w:rPr>
      </w:pPr>
    </w:p>
    <w:p w:rsidR="009F7F6A" w:rsidRDefault="009F7F6A" w:rsidP="009F7F6A">
      <w:pPr>
        <w:jc w:val="both"/>
        <w:rPr>
          <w:sz w:val="28"/>
          <w:szCs w:val="28"/>
        </w:rPr>
      </w:pPr>
    </w:p>
    <w:p w:rsidR="009F7F6A" w:rsidRDefault="009F7F6A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Рассветовского               </w:t>
      </w:r>
      <w:r w:rsidR="00F84CF9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CC49CC">
        <w:rPr>
          <w:sz w:val="28"/>
          <w:szCs w:val="28"/>
        </w:rPr>
        <w:t>ы</w:t>
      </w:r>
      <w:r>
        <w:rPr>
          <w:sz w:val="28"/>
          <w:szCs w:val="28"/>
        </w:rPr>
        <w:t xml:space="preserve"> Рассветовского</w:t>
      </w:r>
      <w:r w:rsidR="00CC49CC">
        <w:rPr>
          <w:sz w:val="28"/>
          <w:szCs w:val="28"/>
        </w:rPr>
        <w:t xml:space="preserve"> </w:t>
      </w:r>
      <w:r w:rsidR="00644687">
        <w:rPr>
          <w:sz w:val="28"/>
          <w:szCs w:val="28"/>
        </w:rPr>
        <w:t>с</w:t>
      </w:r>
      <w:r>
        <w:rPr>
          <w:sz w:val="28"/>
          <w:szCs w:val="28"/>
        </w:rPr>
        <w:t>ель</w:t>
      </w:r>
      <w:r w:rsidR="00CC49CC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                                         сельс</w:t>
      </w:r>
      <w:r w:rsidR="00CC49CC">
        <w:rPr>
          <w:sz w:val="28"/>
          <w:szCs w:val="28"/>
        </w:rPr>
        <w:t>кого Совета депутатов</w:t>
      </w:r>
    </w:p>
    <w:p w:rsidR="009F7F6A" w:rsidRDefault="00644687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А.В.</w:t>
      </w:r>
      <w:r w:rsidR="007730EB">
        <w:rPr>
          <w:sz w:val="28"/>
          <w:szCs w:val="28"/>
        </w:rPr>
        <w:t xml:space="preserve"> </w:t>
      </w:r>
      <w:r>
        <w:rPr>
          <w:sz w:val="28"/>
          <w:szCs w:val="28"/>
        </w:rPr>
        <w:t>Быченков</w:t>
      </w:r>
      <w:r w:rsidR="009F7F6A">
        <w:rPr>
          <w:sz w:val="28"/>
          <w:szCs w:val="28"/>
        </w:rPr>
        <w:t xml:space="preserve">               </w:t>
      </w:r>
      <w:r w:rsidR="007730EB">
        <w:rPr>
          <w:sz w:val="28"/>
          <w:szCs w:val="28"/>
        </w:rPr>
        <w:t xml:space="preserve">    </w:t>
      </w:r>
      <w:r w:rsidR="009F7F6A">
        <w:rPr>
          <w:sz w:val="28"/>
          <w:szCs w:val="28"/>
        </w:rPr>
        <w:t xml:space="preserve"> </w:t>
      </w:r>
      <w:r w:rsidR="00F84CF9">
        <w:rPr>
          <w:sz w:val="28"/>
          <w:szCs w:val="28"/>
        </w:rPr>
        <w:t xml:space="preserve">   </w:t>
      </w:r>
      <w:r w:rsidR="00CC49CC">
        <w:rPr>
          <w:sz w:val="28"/>
          <w:szCs w:val="28"/>
        </w:rPr>
        <w:t>________</w:t>
      </w:r>
      <w:r w:rsidR="00F84CF9">
        <w:rPr>
          <w:sz w:val="28"/>
          <w:szCs w:val="28"/>
        </w:rPr>
        <w:t xml:space="preserve">__________ </w:t>
      </w:r>
      <w:proofErr w:type="spellStart"/>
      <w:r w:rsidR="00F84CF9">
        <w:rPr>
          <w:sz w:val="28"/>
          <w:szCs w:val="28"/>
        </w:rPr>
        <w:t>А.Р.Диняев</w:t>
      </w:r>
      <w:proofErr w:type="spellEnd"/>
      <w:r w:rsidR="009F7F6A">
        <w:rPr>
          <w:sz w:val="28"/>
          <w:szCs w:val="28"/>
        </w:rPr>
        <w:t xml:space="preserve">                               </w:t>
      </w:r>
    </w:p>
    <w:p w:rsidR="009F7F6A" w:rsidRDefault="009F7F6A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F7F6A" w:rsidRDefault="009F7F6A" w:rsidP="009F7F6A">
      <w:pPr>
        <w:jc w:val="both"/>
        <w:rPr>
          <w:sz w:val="28"/>
          <w:szCs w:val="28"/>
        </w:rPr>
      </w:pPr>
    </w:p>
    <w:p w:rsidR="009F7F6A" w:rsidRDefault="009F7F6A" w:rsidP="009F7F6A">
      <w:pPr>
        <w:jc w:val="both"/>
        <w:rPr>
          <w:sz w:val="28"/>
          <w:szCs w:val="28"/>
        </w:rPr>
      </w:pPr>
    </w:p>
    <w:p w:rsidR="009F7F6A" w:rsidRDefault="009F7F6A" w:rsidP="009F7F6A">
      <w:pPr>
        <w:rPr>
          <w:sz w:val="28"/>
          <w:szCs w:val="28"/>
        </w:rPr>
      </w:pPr>
    </w:p>
    <w:p w:rsidR="009F7F6A" w:rsidRDefault="009F7F6A" w:rsidP="009F7F6A">
      <w:pPr>
        <w:rPr>
          <w:sz w:val="28"/>
          <w:szCs w:val="28"/>
        </w:rPr>
      </w:pPr>
    </w:p>
    <w:p w:rsidR="009F7F6A" w:rsidRDefault="009F7F6A" w:rsidP="009F7F6A">
      <w:pPr>
        <w:pStyle w:val="a4"/>
        <w:rPr>
          <w:sz w:val="28"/>
          <w:szCs w:val="28"/>
        </w:rPr>
      </w:pPr>
    </w:p>
    <w:p w:rsidR="006D3262" w:rsidRDefault="006D3262"/>
    <w:sectPr w:rsidR="006D3262" w:rsidSect="006D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42F"/>
    <w:multiLevelType w:val="multilevel"/>
    <w:tmpl w:val="976475C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2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850" w:hanging="180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F6A"/>
    <w:rsid w:val="000B12A4"/>
    <w:rsid w:val="000B5C18"/>
    <w:rsid w:val="001414D9"/>
    <w:rsid w:val="00256BB1"/>
    <w:rsid w:val="002E4A4F"/>
    <w:rsid w:val="003A4291"/>
    <w:rsid w:val="003C4100"/>
    <w:rsid w:val="003C4109"/>
    <w:rsid w:val="003E533E"/>
    <w:rsid w:val="004057F6"/>
    <w:rsid w:val="004733FF"/>
    <w:rsid w:val="00505682"/>
    <w:rsid w:val="005F1809"/>
    <w:rsid w:val="00614268"/>
    <w:rsid w:val="00644687"/>
    <w:rsid w:val="0067024C"/>
    <w:rsid w:val="006D3262"/>
    <w:rsid w:val="007016A0"/>
    <w:rsid w:val="007068D5"/>
    <w:rsid w:val="00754519"/>
    <w:rsid w:val="007730EB"/>
    <w:rsid w:val="00780F0C"/>
    <w:rsid w:val="007D4107"/>
    <w:rsid w:val="007F2FD9"/>
    <w:rsid w:val="008D51E7"/>
    <w:rsid w:val="00901FDB"/>
    <w:rsid w:val="0092334B"/>
    <w:rsid w:val="009D6390"/>
    <w:rsid w:val="009F7F6A"/>
    <w:rsid w:val="00AE46C9"/>
    <w:rsid w:val="00B20A4C"/>
    <w:rsid w:val="00CC49CC"/>
    <w:rsid w:val="00E029E0"/>
    <w:rsid w:val="00E07C10"/>
    <w:rsid w:val="00E36E4F"/>
    <w:rsid w:val="00F03D87"/>
    <w:rsid w:val="00F055B7"/>
    <w:rsid w:val="00F24981"/>
    <w:rsid w:val="00F30F10"/>
    <w:rsid w:val="00F8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F6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F7F6A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9F7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F7F6A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84CF9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Депутат</cp:lastModifiedBy>
  <cp:revision>6</cp:revision>
  <cp:lastPrinted>2024-02-27T03:39:00Z</cp:lastPrinted>
  <dcterms:created xsi:type="dcterms:W3CDTF">2025-05-30T03:10:00Z</dcterms:created>
  <dcterms:modified xsi:type="dcterms:W3CDTF">2025-05-30T05:00:00Z</dcterms:modified>
</cp:coreProperties>
</file>