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E75" w:rsidRPr="00FF42E5" w:rsidRDefault="00C17E75" w:rsidP="00C17E75">
      <w:pPr>
        <w:jc w:val="right"/>
        <w:rPr>
          <w:b/>
          <w:sz w:val="28"/>
          <w:szCs w:val="28"/>
        </w:rPr>
      </w:pPr>
      <w:r w:rsidRPr="00FF42E5">
        <w:rPr>
          <w:b/>
          <w:sz w:val="28"/>
          <w:szCs w:val="28"/>
        </w:rPr>
        <w:t xml:space="preserve"> </w:t>
      </w:r>
    </w:p>
    <w:p w:rsidR="00C17E75" w:rsidRDefault="00C17E75" w:rsidP="00C17E75">
      <w:pPr>
        <w:jc w:val="center"/>
        <w:rPr>
          <w:sz w:val="28"/>
          <w:szCs w:val="28"/>
        </w:rPr>
      </w:pPr>
    </w:p>
    <w:p w:rsidR="00C17E75" w:rsidRDefault="00C17E75" w:rsidP="00C17E7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17E75" w:rsidRDefault="00C17E75" w:rsidP="00C17E7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РАССВЕТОВСКОГО СЕЛЬСОВЕТА</w:t>
      </w:r>
    </w:p>
    <w:p w:rsidR="00C17E75" w:rsidRDefault="00C17E75" w:rsidP="00C17E75">
      <w:pPr>
        <w:jc w:val="center"/>
        <w:rPr>
          <w:sz w:val="28"/>
          <w:szCs w:val="28"/>
        </w:rPr>
      </w:pPr>
      <w:r>
        <w:rPr>
          <w:sz w:val="28"/>
          <w:szCs w:val="28"/>
        </w:rPr>
        <w:t>БИРИЛЮССКОГО РАЙОНА</w:t>
      </w:r>
    </w:p>
    <w:p w:rsidR="00C17E75" w:rsidRDefault="00C17E75" w:rsidP="00C17E75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C17E75" w:rsidRDefault="00C17E75" w:rsidP="00C17E75">
      <w:pPr>
        <w:jc w:val="center"/>
        <w:rPr>
          <w:sz w:val="28"/>
          <w:szCs w:val="28"/>
        </w:rPr>
      </w:pPr>
    </w:p>
    <w:p w:rsidR="00C17E75" w:rsidRDefault="00C17E75" w:rsidP="00C17E75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C17E75" w:rsidRDefault="00C17E75" w:rsidP="00C17E75">
      <w:pPr>
        <w:rPr>
          <w:sz w:val="28"/>
          <w:szCs w:val="28"/>
        </w:rPr>
      </w:pPr>
    </w:p>
    <w:p w:rsidR="00C17E75" w:rsidRDefault="00ED3C54" w:rsidP="00C17E75">
      <w:pPr>
        <w:rPr>
          <w:sz w:val="28"/>
          <w:szCs w:val="28"/>
        </w:rPr>
      </w:pPr>
      <w:r>
        <w:rPr>
          <w:sz w:val="28"/>
          <w:szCs w:val="28"/>
        </w:rPr>
        <w:t>08.04.2025</w:t>
      </w:r>
      <w:bookmarkStart w:id="0" w:name="_GoBack"/>
      <w:bookmarkEnd w:id="0"/>
      <w:r w:rsidR="00C17E75">
        <w:rPr>
          <w:sz w:val="28"/>
          <w:szCs w:val="28"/>
        </w:rPr>
        <w:t xml:space="preserve">г.                                    п. Рассвет            </w:t>
      </w:r>
      <w:r>
        <w:rPr>
          <w:sz w:val="28"/>
          <w:szCs w:val="28"/>
        </w:rPr>
        <w:t xml:space="preserve">                          №56</w:t>
      </w:r>
    </w:p>
    <w:p w:rsidR="00C17E75" w:rsidRDefault="00C17E75" w:rsidP="00C17E7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17E75" w:rsidRDefault="00C17E75" w:rsidP="00C17E75">
      <w:pPr>
        <w:autoSpaceDE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признании утратившим силу постановления № 23 от 21.05.2012 «Об утверждении Порядка </w:t>
      </w:r>
      <w:r w:rsidR="005B72D5">
        <w:rPr>
          <w:sz w:val="28"/>
          <w:szCs w:val="28"/>
        </w:rPr>
        <w:t>исчисления</w:t>
      </w:r>
      <w:r>
        <w:rPr>
          <w:sz w:val="28"/>
          <w:szCs w:val="28"/>
        </w:rPr>
        <w:t xml:space="preserve"> среднего размера оклада (должностного оклада),</w:t>
      </w:r>
      <w:r w:rsidR="00953EEA">
        <w:rPr>
          <w:sz w:val="28"/>
          <w:szCs w:val="28"/>
        </w:rPr>
        <w:t xml:space="preserve"> </w:t>
      </w:r>
      <w:r>
        <w:rPr>
          <w:sz w:val="28"/>
          <w:szCs w:val="28"/>
        </w:rPr>
        <w:t>ставки заработной платы работников основного персонала для определения размера должностного оклада руководителей бюджетных  учреждений культуры.»</w:t>
      </w:r>
    </w:p>
    <w:p w:rsidR="00C17E75" w:rsidRDefault="00C17E75" w:rsidP="00C17E75">
      <w:pPr>
        <w:autoSpaceDE w:val="0"/>
        <w:ind w:left="-284"/>
        <w:jc w:val="both"/>
        <w:rPr>
          <w:sz w:val="28"/>
          <w:szCs w:val="28"/>
        </w:rPr>
      </w:pPr>
    </w:p>
    <w:p w:rsidR="00C17E75" w:rsidRDefault="00C17E75" w:rsidP="00C17E75">
      <w:pPr>
        <w:autoSpaceDE w:val="0"/>
        <w:ind w:left="-284"/>
        <w:jc w:val="both"/>
        <w:rPr>
          <w:i/>
          <w:sz w:val="28"/>
          <w:szCs w:val="28"/>
        </w:rPr>
      </w:pPr>
      <w:r>
        <w:rPr>
          <w:iCs/>
          <w:sz w:val="28"/>
          <w:szCs w:val="28"/>
        </w:rPr>
        <w:t xml:space="preserve">В соответствии с Федеральным законом </w:t>
      </w:r>
      <w:r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руководствуясь статьей 7 Устава Рассветовского сельсовета Бирилюсского района Красноярского </w:t>
      </w:r>
      <w:proofErr w:type="gramStart"/>
      <w:r>
        <w:rPr>
          <w:sz w:val="28"/>
          <w:szCs w:val="28"/>
        </w:rPr>
        <w:t xml:space="preserve">края </w:t>
      </w:r>
      <w:r>
        <w:rPr>
          <w:i/>
          <w:sz w:val="28"/>
          <w:szCs w:val="28"/>
        </w:rPr>
        <w:t xml:space="preserve"> ПОСТАНОВЛЯЮ</w:t>
      </w:r>
      <w:proofErr w:type="gramEnd"/>
      <w:r>
        <w:rPr>
          <w:i/>
          <w:sz w:val="28"/>
          <w:szCs w:val="28"/>
        </w:rPr>
        <w:t>:</w:t>
      </w:r>
    </w:p>
    <w:p w:rsidR="00C17E75" w:rsidRDefault="00C17E75" w:rsidP="00C17E75">
      <w:pPr>
        <w:autoSpaceDE w:val="0"/>
        <w:ind w:left="-284"/>
        <w:jc w:val="both"/>
        <w:rPr>
          <w:i/>
          <w:sz w:val="28"/>
          <w:szCs w:val="28"/>
        </w:rPr>
      </w:pPr>
    </w:p>
    <w:p w:rsidR="00C17E75" w:rsidRDefault="00C17E75" w:rsidP="00C17E75">
      <w:pPr>
        <w:autoSpaceDE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Признать утратившим силу Постановление № 23 от 21.05.2012 «Об утверждении Порядка </w:t>
      </w:r>
      <w:proofErr w:type="spellStart"/>
      <w:r>
        <w:rPr>
          <w:sz w:val="28"/>
          <w:szCs w:val="28"/>
        </w:rPr>
        <w:t>исчесления</w:t>
      </w:r>
      <w:proofErr w:type="spellEnd"/>
      <w:r>
        <w:rPr>
          <w:sz w:val="28"/>
          <w:szCs w:val="28"/>
        </w:rPr>
        <w:t xml:space="preserve"> среднего размера оклада (должностного оклада),</w:t>
      </w:r>
      <w:r w:rsidR="00953E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ставки заработной платы работников основного персонала для определения размера должностного оклада руководителей </w:t>
      </w:r>
      <w:proofErr w:type="gramStart"/>
      <w:r>
        <w:rPr>
          <w:sz w:val="28"/>
          <w:szCs w:val="28"/>
        </w:rPr>
        <w:t>бюджетных  учреждений</w:t>
      </w:r>
      <w:proofErr w:type="gramEnd"/>
      <w:r>
        <w:rPr>
          <w:sz w:val="28"/>
          <w:szCs w:val="28"/>
        </w:rPr>
        <w:t xml:space="preserve"> культуры.»</w:t>
      </w:r>
    </w:p>
    <w:p w:rsidR="00C17E75" w:rsidRDefault="00C17E75" w:rsidP="00C17E75">
      <w:pPr>
        <w:autoSpaceDE w:val="0"/>
        <w:ind w:left="-284"/>
        <w:jc w:val="both"/>
        <w:rPr>
          <w:sz w:val="28"/>
          <w:szCs w:val="28"/>
        </w:rPr>
      </w:pPr>
    </w:p>
    <w:p w:rsidR="00C17E75" w:rsidRDefault="00C17E75" w:rsidP="00C17E75">
      <w:pPr>
        <w:autoSpaceDE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2.Контроль за исполнением постановления оставляю за собой.</w:t>
      </w:r>
    </w:p>
    <w:p w:rsidR="00C17E75" w:rsidRDefault="00C17E75" w:rsidP="00C17E75">
      <w:pPr>
        <w:ind w:left="-284"/>
        <w:rPr>
          <w:rFonts w:eastAsia="Montserrat"/>
          <w:b/>
          <w:bCs/>
          <w:color w:val="273350"/>
          <w:shd w:val="clear" w:color="auto" w:fill="FFFFFF"/>
        </w:rPr>
      </w:pPr>
      <w:r>
        <w:rPr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общественно-политической газете «Новый путь» и подлежит размещению на официальном сайте Рассветовского сельсовета  </w:t>
      </w:r>
      <w:hyperlink r:id="rId4" w:history="1">
        <w:r>
          <w:rPr>
            <w:rStyle w:val="a3"/>
            <w:rFonts w:eastAsia="Montserrat"/>
            <w:b/>
            <w:bCs/>
            <w:shd w:val="clear" w:color="auto" w:fill="FFFFFF"/>
          </w:rPr>
          <w:t>https://rassvetovskij-r04.gosweb.gosuslugi.ru/</w:t>
        </w:r>
      </w:hyperlink>
    </w:p>
    <w:p w:rsidR="00C17E75" w:rsidRDefault="00C17E75" w:rsidP="00C17E75">
      <w:pPr>
        <w:rPr>
          <w:sz w:val="28"/>
          <w:szCs w:val="28"/>
        </w:rPr>
      </w:pPr>
    </w:p>
    <w:p w:rsidR="00C17E75" w:rsidRDefault="00C17E75" w:rsidP="00C17E75">
      <w:pPr>
        <w:rPr>
          <w:rFonts w:eastAsiaTheme="minorHAnsi"/>
          <w:sz w:val="28"/>
          <w:szCs w:val="28"/>
        </w:rPr>
      </w:pPr>
    </w:p>
    <w:p w:rsidR="00C17E75" w:rsidRDefault="00C17E75" w:rsidP="00C17E75">
      <w:pPr>
        <w:rPr>
          <w:sz w:val="28"/>
          <w:szCs w:val="28"/>
        </w:rPr>
      </w:pPr>
    </w:p>
    <w:p w:rsidR="00C17E75" w:rsidRDefault="00C17E75" w:rsidP="00C17E75">
      <w:pPr>
        <w:rPr>
          <w:sz w:val="28"/>
          <w:szCs w:val="28"/>
        </w:rPr>
      </w:pPr>
      <w:r>
        <w:rPr>
          <w:sz w:val="28"/>
          <w:szCs w:val="28"/>
        </w:rPr>
        <w:t xml:space="preserve">Глава Рассветовского сельсовета                                </w:t>
      </w:r>
      <w:proofErr w:type="spellStart"/>
      <w:r>
        <w:rPr>
          <w:sz w:val="28"/>
          <w:szCs w:val="28"/>
        </w:rPr>
        <w:t>А.Р.Диняев</w:t>
      </w:r>
      <w:proofErr w:type="spellEnd"/>
      <w:r>
        <w:rPr>
          <w:sz w:val="28"/>
          <w:szCs w:val="28"/>
        </w:rPr>
        <w:t xml:space="preserve"> </w:t>
      </w:r>
    </w:p>
    <w:p w:rsidR="00C17E75" w:rsidRDefault="00C17E75" w:rsidP="00C17E75"/>
    <w:p w:rsidR="00C17E75" w:rsidRDefault="00C17E75" w:rsidP="00C17E75"/>
    <w:p w:rsidR="00926E0B" w:rsidRDefault="00926E0B"/>
    <w:sectPr w:rsidR="00926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F57"/>
    <w:rsid w:val="00300F57"/>
    <w:rsid w:val="005B72D5"/>
    <w:rsid w:val="00926E0B"/>
    <w:rsid w:val="00953EEA"/>
    <w:rsid w:val="00C17E75"/>
    <w:rsid w:val="00ED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CD62F"/>
  <w15:chartTrackingRefBased/>
  <w15:docId w15:val="{398779B0-770C-4632-B5AF-A7CBDC15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17E7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D3C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3C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assvetov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Аршина </cp:lastModifiedBy>
  <cp:revision>8</cp:revision>
  <cp:lastPrinted>2025-04-11T03:47:00Z</cp:lastPrinted>
  <dcterms:created xsi:type="dcterms:W3CDTF">2025-03-27T07:47:00Z</dcterms:created>
  <dcterms:modified xsi:type="dcterms:W3CDTF">2025-04-11T03:47:00Z</dcterms:modified>
</cp:coreProperties>
</file>