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49" w:rsidRDefault="00070649" w:rsidP="00070649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70649" w:rsidRDefault="00070649" w:rsidP="00070649">
      <w:pPr>
        <w:jc w:val="center"/>
        <w:outlineLvl w:val="0"/>
        <w:rPr>
          <w:sz w:val="28"/>
          <w:szCs w:val="28"/>
        </w:rPr>
      </w:pPr>
    </w:p>
    <w:p w:rsidR="00070649" w:rsidRPr="006D1963" w:rsidRDefault="00070649" w:rsidP="006D1963">
      <w:pPr>
        <w:jc w:val="center"/>
        <w:rPr>
          <w:sz w:val="28"/>
          <w:szCs w:val="28"/>
        </w:rPr>
      </w:pPr>
      <w:r w:rsidRPr="006D1963">
        <w:rPr>
          <w:sz w:val="28"/>
          <w:szCs w:val="28"/>
        </w:rPr>
        <w:t>РОССИЙСКАЯ ФЕДЕРАЦИЯ</w:t>
      </w:r>
    </w:p>
    <w:p w:rsidR="00070649" w:rsidRPr="006D1963" w:rsidRDefault="00070649" w:rsidP="006D1963">
      <w:pPr>
        <w:jc w:val="center"/>
        <w:rPr>
          <w:sz w:val="28"/>
          <w:szCs w:val="28"/>
        </w:rPr>
      </w:pPr>
      <w:r w:rsidRPr="006D1963">
        <w:rPr>
          <w:sz w:val="28"/>
          <w:szCs w:val="28"/>
        </w:rPr>
        <w:t>АДМИНИСТРАЦИЯ РАССВЕТОВСКОГО СЕЛЬСОВЕТА</w:t>
      </w:r>
    </w:p>
    <w:p w:rsidR="00070649" w:rsidRPr="006D1963" w:rsidRDefault="00070649" w:rsidP="006D1963">
      <w:pPr>
        <w:jc w:val="center"/>
        <w:rPr>
          <w:sz w:val="28"/>
          <w:szCs w:val="28"/>
        </w:rPr>
      </w:pPr>
      <w:r w:rsidRPr="006D1963">
        <w:rPr>
          <w:sz w:val="28"/>
          <w:szCs w:val="28"/>
        </w:rPr>
        <w:t>БИРИЛЮССКОГО РАЙОНА</w:t>
      </w:r>
    </w:p>
    <w:p w:rsidR="00070649" w:rsidRPr="006D1963" w:rsidRDefault="00070649" w:rsidP="006D1963">
      <w:pPr>
        <w:jc w:val="center"/>
        <w:rPr>
          <w:sz w:val="28"/>
          <w:szCs w:val="28"/>
        </w:rPr>
      </w:pPr>
      <w:r w:rsidRPr="006D1963">
        <w:rPr>
          <w:sz w:val="28"/>
          <w:szCs w:val="28"/>
        </w:rPr>
        <w:t>КРАСНОЯРСКОГО КРАЯ</w:t>
      </w:r>
      <w:bookmarkStart w:id="0" w:name="_GoBack"/>
      <w:bookmarkEnd w:id="0"/>
    </w:p>
    <w:p w:rsidR="00070649" w:rsidRPr="006D1963" w:rsidRDefault="00070649" w:rsidP="006D1963">
      <w:pPr>
        <w:jc w:val="center"/>
        <w:rPr>
          <w:sz w:val="28"/>
          <w:szCs w:val="28"/>
        </w:rPr>
      </w:pPr>
    </w:p>
    <w:p w:rsidR="00070649" w:rsidRPr="006D1963" w:rsidRDefault="00070649" w:rsidP="006D1963">
      <w:pPr>
        <w:jc w:val="center"/>
        <w:rPr>
          <w:sz w:val="28"/>
          <w:szCs w:val="28"/>
        </w:rPr>
      </w:pPr>
      <w:r w:rsidRPr="006D1963">
        <w:rPr>
          <w:sz w:val="28"/>
          <w:szCs w:val="28"/>
        </w:rPr>
        <w:t>П О С Т А Н О В Л Е Н И Е</w:t>
      </w:r>
    </w:p>
    <w:p w:rsidR="00070649" w:rsidRPr="006D1963" w:rsidRDefault="00070649" w:rsidP="006D1963">
      <w:pPr>
        <w:jc w:val="center"/>
        <w:rPr>
          <w:sz w:val="28"/>
          <w:szCs w:val="28"/>
        </w:rPr>
      </w:pPr>
    </w:p>
    <w:p w:rsidR="00070649" w:rsidRPr="006D1963" w:rsidRDefault="00070649" w:rsidP="006D1963">
      <w:pPr>
        <w:jc w:val="center"/>
        <w:rPr>
          <w:sz w:val="28"/>
          <w:szCs w:val="28"/>
        </w:rPr>
      </w:pPr>
      <w:r w:rsidRPr="006D1963">
        <w:rPr>
          <w:sz w:val="28"/>
          <w:szCs w:val="28"/>
        </w:rPr>
        <w:t xml:space="preserve">.2024 </w:t>
      </w:r>
      <w:r w:rsidRPr="006D1963">
        <w:rPr>
          <w:sz w:val="28"/>
          <w:szCs w:val="28"/>
        </w:rPr>
        <w:t xml:space="preserve">  г.                                    п. Рассвет                                                      №</w:t>
      </w:r>
    </w:p>
    <w:p w:rsidR="00070649" w:rsidRPr="006D1963" w:rsidRDefault="00070649" w:rsidP="006D1963">
      <w:pPr>
        <w:rPr>
          <w:sz w:val="28"/>
          <w:szCs w:val="28"/>
        </w:rPr>
      </w:pPr>
      <w:r w:rsidRPr="006D1963">
        <w:rPr>
          <w:sz w:val="28"/>
          <w:szCs w:val="28"/>
        </w:rPr>
        <w:t xml:space="preserve"> </w:t>
      </w:r>
    </w:p>
    <w:p w:rsidR="00070649" w:rsidRPr="006D1963" w:rsidRDefault="00070649" w:rsidP="006D1963">
      <w:pPr>
        <w:rPr>
          <w:sz w:val="28"/>
          <w:szCs w:val="28"/>
        </w:rPr>
      </w:pPr>
    </w:p>
    <w:p w:rsidR="00070649" w:rsidRPr="006D1963" w:rsidRDefault="00070649" w:rsidP="006D1963">
      <w:pPr>
        <w:rPr>
          <w:sz w:val="28"/>
          <w:szCs w:val="28"/>
        </w:rPr>
      </w:pPr>
    </w:p>
    <w:p w:rsidR="00070649" w:rsidRPr="006D1963" w:rsidRDefault="00070649" w:rsidP="006D1963">
      <w:pPr>
        <w:rPr>
          <w:sz w:val="28"/>
          <w:szCs w:val="28"/>
        </w:rPr>
      </w:pPr>
    </w:p>
    <w:p w:rsidR="00070649" w:rsidRPr="006D1963" w:rsidRDefault="00070649" w:rsidP="006D1963">
      <w:pPr>
        <w:rPr>
          <w:color w:val="000000"/>
          <w:sz w:val="28"/>
          <w:szCs w:val="28"/>
        </w:rPr>
      </w:pPr>
      <w:r w:rsidRPr="006D1963">
        <w:rPr>
          <w:color w:val="000000"/>
          <w:sz w:val="28"/>
          <w:szCs w:val="28"/>
        </w:rPr>
        <w:t xml:space="preserve"> О внесении изменений в Постановление администрации Рассветовского сельсовета № 44 от 27.02.2015 г. «</w:t>
      </w:r>
      <w:r w:rsidRPr="006D1963">
        <w:rPr>
          <w:color w:val="000000"/>
          <w:sz w:val="28"/>
          <w:szCs w:val="28"/>
        </w:rPr>
        <w:t>Об утверждении административного</w:t>
      </w:r>
    </w:p>
    <w:p w:rsidR="00070649" w:rsidRPr="006D1963" w:rsidRDefault="00070649" w:rsidP="006D1963">
      <w:pPr>
        <w:rPr>
          <w:color w:val="000000"/>
          <w:sz w:val="28"/>
          <w:szCs w:val="28"/>
        </w:rPr>
      </w:pPr>
      <w:r w:rsidRPr="006D1963">
        <w:rPr>
          <w:color w:val="000000"/>
          <w:sz w:val="28"/>
          <w:szCs w:val="28"/>
        </w:rPr>
        <w:t>регламента предоставления муниципальной</w:t>
      </w:r>
    </w:p>
    <w:p w:rsidR="00070649" w:rsidRPr="006D1963" w:rsidRDefault="00070649" w:rsidP="006D1963">
      <w:pPr>
        <w:rPr>
          <w:sz w:val="28"/>
          <w:szCs w:val="28"/>
        </w:rPr>
      </w:pPr>
      <w:r w:rsidRPr="006D1963">
        <w:rPr>
          <w:color w:val="000000"/>
          <w:sz w:val="28"/>
          <w:szCs w:val="28"/>
        </w:rPr>
        <w:t xml:space="preserve">услуги </w:t>
      </w:r>
      <w:r w:rsidRPr="006D1963">
        <w:rPr>
          <w:bCs/>
          <w:color w:val="000000"/>
          <w:sz w:val="28"/>
          <w:szCs w:val="28"/>
        </w:rPr>
        <w:t>«Утверждение схем</w:t>
      </w:r>
      <w:r w:rsidRPr="006D1963">
        <w:rPr>
          <w:sz w:val="28"/>
          <w:szCs w:val="28"/>
        </w:rPr>
        <w:t xml:space="preserve"> границ земельных</w:t>
      </w:r>
    </w:p>
    <w:p w:rsidR="00070649" w:rsidRPr="006D1963" w:rsidRDefault="00070649" w:rsidP="006D1963">
      <w:pPr>
        <w:rPr>
          <w:sz w:val="28"/>
          <w:szCs w:val="28"/>
        </w:rPr>
      </w:pPr>
      <w:r w:rsidRPr="006D1963">
        <w:rPr>
          <w:sz w:val="28"/>
          <w:szCs w:val="28"/>
        </w:rPr>
        <w:t>участков на кадастровом плане или кадастровой</w:t>
      </w:r>
    </w:p>
    <w:p w:rsidR="00070649" w:rsidRPr="006D1963" w:rsidRDefault="00070649" w:rsidP="006D1963">
      <w:pPr>
        <w:rPr>
          <w:sz w:val="28"/>
          <w:szCs w:val="28"/>
        </w:rPr>
      </w:pPr>
      <w:proofErr w:type="gramStart"/>
      <w:r w:rsidRPr="006D1963">
        <w:rPr>
          <w:sz w:val="28"/>
          <w:szCs w:val="28"/>
        </w:rPr>
        <w:t>карте</w:t>
      </w:r>
      <w:proofErr w:type="gramEnd"/>
      <w:r w:rsidR="00BD533F" w:rsidRPr="006D1963">
        <w:rPr>
          <w:sz w:val="28"/>
          <w:szCs w:val="28"/>
        </w:rPr>
        <w:t xml:space="preserve"> соответствующей</w:t>
      </w:r>
      <w:r w:rsidR="006D1963" w:rsidRPr="006D1963">
        <w:rPr>
          <w:sz w:val="28"/>
          <w:szCs w:val="28"/>
        </w:rPr>
        <w:t xml:space="preserve"> </w:t>
      </w:r>
      <w:r w:rsidR="00BD533F" w:rsidRPr="006D1963">
        <w:rPr>
          <w:sz w:val="28"/>
          <w:szCs w:val="28"/>
        </w:rPr>
        <w:t xml:space="preserve"> </w:t>
      </w:r>
      <w:r w:rsidRPr="006D1963">
        <w:rPr>
          <w:sz w:val="28"/>
          <w:szCs w:val="28"/>
        </w:rPr>
        <w:t xml:space="preserve"> территории муниципального образования </w:t>
      </w:r>
    </w:p>
    <w:p w:rsidR="00070649" w:rsidRPr="006D1963" w:rsidRDefault="00070649" w:rsidP="006D1963">
      <w:pPr>
        <w:rPr>
          <w:sz w:val="28"/>
          <w:szCs w:val="28"/>
        </w:rPr>
      </w:pPr>
      <w:r w:rsidRPr="006D1963">
        <w:rPr>
          <w:sz w:val="28"/>
          <w:szCs w:val="28"/>
        </w:rPr>
        <w:t>Рассветовский сельсовет</w:t>
      </w:r>
      <w:r w:rsidRPr="006D1963">
        <w:rPr>
          <w:bCs/>
          <w:color w:val="000000"/>
          <w:sz w:val="28"/>
          <w:szCs w:val="28"/>
        </w:rPr>
        <w:t>».</w:t>
      </w:r>
    </w:p>
    <w:p w:rsidR="00070649" w:rsidRPr="006D1963" w:rsidRDefault="00070649" w:rsidP="006D1963">
      <w:pPr>
        <w:rPr>
          <w:sz w:val="28"/>
          <w:szCs w:val="28"/>
        </w:rPr>
      </w:pPr>
    </w:p>
    <w:p w:rsidR="00070649" w:rsidRPr="006D1963" w:rsidRDefault="00070649" w:rsidP="006D1963">
      <w:pPr>
        <w:rPr>
          <w:sz w:val="28"/>
          <w:szCs w:val="28"/>
        </w:rPr>
      </w:pPr>
      <w:r w:rsidRPr="006D1963">
        <w:rPr>
          <w:bCs/>
          <w:sz w:val="28"/>
          <w:szCs w:val="28"/>
        </w:rPr>
        <w:t xml:space="preserve">В целях </w:t>
      </w:r>
      <w:r w:rsidRPr="006D1963">
        <w:rPr>
          <w:sz w:val="28"/>
          <w:szCs w:val="28"/>
        </w:rPr>
        <w:t xml:space="preserve">обеспечения открытости и общедоступности, информации о предоставлении муниципальных услуг, </w:t>
      </w:r>
      <w:r w:rsidRPr="006D1963">
        <w:rPr>
          <w:bCs/>
          <w:sz w:val="28"/>
          <w:szCs w:val="28"/>
        </w:rPr>
        <w:t xml:space="preserve">в соответствии с Федеральным законом от 23.06.2014 № 171 </w:t>
      </w:r>
      <w:proofErr w:type="gramStart"/>
      <w:r w:rsidRPr="006D1963">
        <w:rPr>
          <w:bCs/>
          <w:sz w:val="28"/>
          <w:szCs w:val="28"/>
        </w:rPr>
        <w:t>« О</w:t>
      </w:r>
      <w:proofErr w:type="gramEnd"/>
      <w:r w:rsidRPr="006D1963">
        <w:rPr>
          <w:bCs/>
          <w:sz w:val="28"/>
          <w:szCs w:val="28"/>
        </w:rPr>
        <w:t xml:space="preserve"> внесении изменения в Земельный кодекс Российской Федерации и отдельные законодательные акты Российской</w:t>
      </w:r>
      <w:r w:rsidRPr="006D1963">
        <w:rPr>
          <w:bCs/>
          <w:color w:val="FF0000"/>
          <w:sz w:val="28"/>
          <w:szCs w:val="28"/>
        </w:rPr>
        <w:t xml:space="preserve"> </w:t>
      </w:r>
      <w:r w:rsidRPr="006D1963">
        <w:rPr>
          <w:bCs/>
          <w:sz w:val="28"/>
          <w:szCs w:val="28"/>
        </w:rPr>
        <w:t xml:space="preserve">Федерации», Федеральным законом от 27.07.2010 № 210-ФЗ «Об организации предоставления государственных и муниципальных услуг», </w:t>
      </w:r>
      <w:r w:rsidR="006D1963">
        <w:rPr>
          <w:sz w:val="28"/>
          <w:szCs w:val="28"/>
        </w:rPr>
        <w:t xml:space="preserve">руководствуясь статьёй  7 </w:t>
      </w:r>
      <w:r w:rsidRPr="006D1963">
        <w:rPr>
          <w:sz w:val="28"/>
          <w:szCs w:val="28"/>
        </w:rPr>
        <w:t>Устава Рассветовского сельсовета</w:t>
      </w:r>
      <w:r w:rsidRPr="006D1963">
        <w:rPr>
          <w:i/>
          <w:sz w:val="28"/>
          <w:szCs w:val="28"/>
        </w:rPr>
        <w:t xml:space="preserve"> </w:t>
      </w:r>
      <w:r w:rsidRPr="006D1963">
        <w:rPr>
          <w:sz w:val="28"/>
          <w:szCs w:val="28"/>
        </w:rPr>
        <w:t>ПОСТАНОВЛЯЮ:</w:t>
      </w:r>
    </w:p>
    <w:p w:rsidR="00070649" w:rsidRPr="006D1963" w:rsidRDefault="00070649" w:rsidP="006D1963">
      <w:pPr>
        <w:rPr>
          <w:sz w:val="28"/>
          <w:szCs w:val="28"/>
        </w:rPr>
      </w:pPr>
      <w:r w:rsidRPr="006D1963">
        <w:rPr>
          <w:sz w:val="28"/>
          <w:szCs w:val="28"/>
        </w:rPr>
        <w:t xml:space="preserve">Внести </w:t>
      </w:r>
      <w:r w:rsidR="00BD533F" w:rsidRPr="006D1963">
        <w:rPr>
          <w:sz w:val="28"/>
          <w:szCs w:val="28"/>
        </w:rPr>
        <w:t xml:space="preserve">в </w:t>
      </w:r>
      <w:r w:rsidR="00BD533F" w:rsidRPr="006D1963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BD533F" w:rsidRPr="006D1963">
        <w:rPr>
          <w:bCs/>
          <w:color w:val="000000"/>
          <w:sz w:val="28"/>
          <w:szCs w:val="28"/>
        </w:rPr>
        <w:t>«Утверждение схем</w:t>
      </w:r>
      <w:r w:rsidR="00BD533F" w:rsidRPr="006D1963">
        <w:rPr>
          <w:sz w:val="28"/>
          <w:szCs w:val="28"/>
        </w:rPr>
        <w:t xml:space="preserve"> границ земельных участков на кадастровом плане или кадастровой карте </w:t>
      </w:r>
      <w:r w:rsidR="00BD533F" w:rsidRPr="006D1963">
        <w:rPr>
          <w:sz w:val="28"/>
          <w:szCs w:val="28"/>
        </w:rPr>
        <w:t xml:space="preserve">соответствующей </w:t>
      </w:r>
      <w:r w:rsidR="00BD533F" w:rsidRPr="006D1963">
        <w:rPr>
          <w:sz w:val="28"/>
          <w:szCs w:val="28"/>
        </w:rPr>
        <w:t>территории</w:t>
      </w:r>
      <w:r w:rsidR="00BD533F" w:rsidRPr="006D1963">
        <w:rPr>
          <w:bCs/>
          <w:color w:val="000000"/>
          <w:sz w:val="28"/>
          <w:szCs w:val="28"/>
        </w:rPr>
        <w:t>»</w:t>
      </w:r>
      <w:r w:rsidR="00BD533F" w:rsidRPr="006D1963">
        <w:rPr>
          <w:sz w:val="28"/>
          <w:szCs w:val="28"/>
        </w:rPr>
        <w:t xml:space="preserve"> следующие изменения:</w:t>
      </w:r>
    </w:p>
    <w:p w:rsidR="00BD533F" w:rsidRPr="006D1963" w:rsidRDefault="006D1963" w:rsidP="006D1963">
      <w:pPr>
        <w:rPr>
          <w:sz w:val="28"/>
          <w:szCs w:val="28"/>
        </w:rPr>
      </w:pPr>
      <w:r w:rsidRPr="006D1963">
        <w:rPr>
          <w:sz w:val="28"/>
          <w:szCs w:val="28"/>
        </w:rPr>
        <w:t xml:space="preserve">    </w:t>
      </w:r>
      <w:r w:rsidR="00BD533F" w:rsidRPr="006D1963">
        <w:rPr>
          <w:sz w:val="28"/>
          <w:szCs w:val="28"/>
        </w:rPr>
        <w:t xml:space="preserve"> В раздел </w:t>
      </w:r>
      <w:r w:rsidR="00BD533F" w:rsidRPr="006D1963">
        <w:rPr>
          <w:sz w:val="28"/>
          <w:szCs w:val="28"/>
        </w:rPr>
        <w:t>2. Стандарт предоставления муниципальной услуги</w:t>
      </w:r>
      <w:r w:rsidR="00BD533F" w:rsidRPr="006D1963">
        <w:rPr>
          <w:sz w:val="28"/>
          <w:szCs w:val="28"/>
        </w:rPr>
        <w:t>, пункт 2.4.</w:t>
      </w:r>
      <w:r>
        <w:rPr>
          <w:sz w:val="28"/>
          <w:szCs w:val="28"/>
        </w:rPr>
        <w:t xml:space="preserve"> </w:t>
      </w:r>
      <w:r w:rsidR="00BD533F" w:rsidRPr="006D1963">
        <w:rPr>
          <w:sz w:val="28"/>
          <w:szCs w:val="28"/>
        </w:rPr>
        <w:t>дополнить</w:t>
      </w:r>
      <w:r w:rsidRPr="006D1963">
        <w:rPr>
          <w:sz w:val="28"/>
          <w:szCs w:val="28"/>
        </w:rPr>
        <w:t xml:space="preserve"> следующим </w:t>
      </w:r>
      <w:proofErr w:type="gramStart"/>
      <w:r w:rsidRPr="006D1963">
        <w:rPr>
          <w:sz w:val="28"/>
          <w:szCs w:val="28"/>
        </w:rPr>
        <w:t xml:space="preserve">содержанием </w:t>
      </w:r>
      <w:r w:rsidR="00BD533F" w:rsidRPr="006D1963">
        <w:rPr>
          <w:sz w:val="28"/>
          <w:szCs w:val="28"/>
        </w:rPr>
        <w:t>:</w:t>
      </w:r>
      <w:proofErr w:type="gramEnd"/>
    </w:p>
    <w:p w:rsidR="00BD533F" w:rsidRPr="006D1963" w:rsidRDefault="00BD533F" w:rsidP="006D1963">
      <w:pPr>
        <w:rPr>
          <w:rFonts w:cs="Calibri"/>
          <w:sz w:val="28"/>
          <w:szCs w:val="28"/>
        </w:rPr>
      </w:pPr>
      <w:r w:rsidRPr="006D1963">
        <w:rPr>
          <w:rFonts w:cs="Calibri"/>
          <w:sz w:val="28"/>
          <w:szCs w:val="28"/>
        </w:rPr>
        <w:t xml:space="preserve">1. площадь </w:t>
      </w:r>
      <w:r w:rsidR="006D1963">
        <w:rPr>
          <w:rFonts w:cs="Calibri"/>
          <w:sz w:val="28"/>
          <w:szCs w:val="28"/>
        </w:rPr>
        <w:t xml:space="preserve"> </w:t>
      </w:r>
      <w:r w:rsidRPr="006D1963">
        <w:rPr>
          <w:rFonts w:cs="Calibri"/>
          <w:sz w:val="28"/>
          <w:szCs w:val="28"/>
        </w:rPr>
        <w:t xml:space="preserve"> земельного участка, образуемого в соответствии со схемой расположения</w:t>
      </w:r>
      <w:r w:rsidR="006D1963">
        <w:rPr>
          <w:rFonts w:cs="Calibri"/>
          <w:sz w:val="28"/>
          <w:szCs w:val="28"/>
        </w:rPr>
        <w:t xml:space="preserve"> </w:t>
      </w:r>
      <w:r w:rsidRPr="006D1963">
        <w:rPr>
          <w:rFonts w:cs="Calibri"/>
          <w:sz w:val="28"/>
          <w:szCs w:val="28"/>
        </w:rPr>
        <w:t xml:space="preserve">  земельного участка;</w:t>
      </w:r>
    </w:p>
    <w:p w:rsidR="00BD533F" w:rsidRPr="006D1963" w:rsidRDefault="00BD533F" w:rsidP="006D1963">
      <w:pPr>
        <w:rPr>
          <w:rFonts w:cs="Calibri"/>
          <w:sz w:val="28"/>
          <w:szCs w:val="28"/>
        </w:rPr>
      </w:pPr>
      <w:r w:rsidRPr="006D1963">
        <w:rPr>
          <w:rFonts w:cs="Calibri"/>
          <w:sz w:val="28"/>
          <w:szCs w:val="28"/>
        </w:rPr>
        <w:t>2. адрес земельного участка   или при отсутствии адреса земельного участка иное описание</w:t>
      </w:r>
      <w:r w:rsidR="006D1963">
        <w:rPr>
          <w:rFonts w:cs="Calibri"/>
          <w:sz w:val="28"/>
          <w:szCs w:val="28"/>
        </w:rPr>
        <w:t xml:space="preserve"> </w:t>
      </w:r>
      <w:r w:rsidRPr="006D1963">
        <w:rPr>
          <w:rFonts w:cs="Calibri"/>
          <w:sz w:val="28"/>
          <w:szCs w:val="28"/>
        </w:rPr>
        <w:t xml:space="preserve">  местоположения</w:t>
      </w:r>
      <w:r w:rsidR="006D1963">
        <w:rPr>
          <w:rFonts w:cs="Calibri"/>
          <w:sz w:val="28"/>
          <w:szCs w:val="28"/>
        </w:rPr>
        <w:t xml:space="preserve"> </w:t>
      </w:r>
      <w:r w:rsidRPr="006D1963">
        <w:rPr>
          <w:rFonts w:cs="Calibri"/>
          <w:sz w:val="28"/>
          <w:szCs w:val="28"/>
        </w:rPr>
        <w:t xml:space="preserve">  земельного участка.</w:t>
      </w:r>
    </w:p>
    <w:p w:rsidR="00BD533F" w:rsidRPr="006D1963" w:rsidRDefault="00BD533F" w:rsidP="006D1963">
      <w:pPr>
        <w:rPr>
          <w:rFonts w:cs="Calibri"/>
          <w:sz w:val="28"/>
          <w:szCs w:val="28"/>
        </w:rPr>
      </w:pPr>
      <w:r w:rsidRPr="006D1963">
        <w:rPr>
          <w:rFonts w:cs="Calibri"/>
          <w:sz w:val="28"/>
          <w:szCs w:val="28"/>
        </w:rPr>
        <w:t>3.кадастровый номер земельного участка или кадастровые номера земельных участков, из   которых в соответствии со схемой расположения</w:t>
      </w:r>
      <w:r w:rsidR="006D1963">
        <w:rPr>
          <w:rFonts w:cs="Calibri"/>
          <w:sz w:val="28"/>
          <w:szCs w:val="28"/>
        </w:rPr>
        <w:t xml:space="preserve"> </w:t>
      </w:r>
      <w:r w:rsidRPr="006D1963">
        <w:rPr>
          <w:rFonts w:cs="Calibri"/>
          <w:sz w:val="28"/>
          <w:szCs w:val="28"/>
        </w:rPr>
        <w:t xml:space="preserve">  земельного участка предусмотрено образование земельного участка, в случае его образования из земельного участка, сведений о котором внесены в </w:t>
      </w:r>
      <w:proofErr w:type="gramStart"/>
      <w:r w:rsidRPr="006D1963">
        <w:rPr>
          <w:rFonts w:cs="Calibri"/>
          <w:sz w:val="28"/>
          <w:szCs w:val="28"/>
        </w:rPr>
        <w:t>Единый  государственный</w:t>
      </w:r>
      <w:proofErr w:type="gramEnd"/>
      <w:r w:rsidRPr="006D1963">
        <w:rPr>
          <w:rFonts w:cs="Calibri"/>
          <w:sz w:val="28"/>
          <w:szCs w:val="28"/>
        </w:rPr>
        <w:t xml:space="preserve">  реестр недвижимости;</w:t>
      </w:r>
    </w:p>
    <w:p w:rsidR="00BD533F" w:rsidRPr="006D1963" w:rsidRDefault="00BD533F" w:rsidP="006D1963">
      <w:pPr>
        <w:rPr>
          <w:rFonts w:cs="Calibri"/>
          <w:sz w:val="28"/>
          <w:szCs w:val="28"/>
        </w:rPr>
      </w:pPr>
      <w:r w:rsidRPr="006D1963">
        <w:rPr>
          <w:rFonts w:cs="Calibri"/>
          <w:sz w:val="28"/>
          <w:szCs w:val="28"/>
        </w:rPr>
        <w:lastRenderedPageBreak/>
        <w:t>4.территроиальная зона, в границах которой образуется земельный участок, или в случае, если на образуемый земельный участок</w:t>
      </w:r>
      <w:r w:rsidR="006D1963">
        <w:rPr>
          <w:rFonts w:cs="Calibri"/>
          <w:sz w:val="28"/>
          <w:szCs w:val="28"/>
        </w:rPr>
        <w:t xml:space="preserve"> </w:t>
      </w:r>
      <w:r w:rsidRPr="006D1963">
        <w:rPr>
          <w:rFonts w:cs="Calibri"/>
          <w:sz w:val="28"/>
          <w:szCs w:val="28"/>
        </w:rPr>
        <w:t xml:space="preserve">  действие   градостроительного регламента не </w:t>
      </w:r>
      <w:proofErr w:type="gramStart"/>
      <w:r w:rsidRPr="006D1963">
        <w:rPr>
          <w:rFonts w:cs="Calibri"/>
          <w:sz w:val="28"/>
          <w:szCs w:val="28"/>
        </w:rPr>
        <w:t>распространяется  или</w:t>
      </w:r>
      <w:proofErr w:type="gramEnd"/>
      <w:r w:rsidRPr="006D1963">
        <w:rPr>
          <w:rFonts w:cs="Calibri"/>
          <w:sz w:val="28"/>
          <w:szCs w:val="28"/>
        </w:rPr>
        <w:t xml:space="preserve">  для образуемого  земельного участка не устанавливается градостроительный  регламент, вид разрешенного использования образуемого земельного участка.</w:t>
      </w:r>
    </w:p>
    <w:p w:rsidR="00BD533F" w:rsidRPr="006D1963" w:rsidRDefault="00BD533F" w:rsidP="006D1963">
      <w:pPr>
        <w:rPr>
          <w:rFonts w:cs="Calibri"/>
          <w:sz w:val="28"/>
          <w:szCs w:val="28"/>
        </w:rPr>
      </w:pPr>
      <w:r w:rsidRPr="006D1963">
        <w:rPr>
          <w:rFonts w:cs="Calibri"/>
          <w:sz w:val="28"/>
          <w:szCs w:val="28"/>
        </w:rPr>
        <w:t>5.  категория   земель, к которой относиться</w:t>
      </w:r>
      <w:r w:rsidR="006D1963">
        <w:rPr>
          <w:rFonts w:cs="Calibri"/>
          <w:sz w:val="28"/>
          <w:szCs w:val="28"/>
        </w:rPr>
        <w:t xml:space="preserve"> </w:t>
      </w:r>
      <w:r w:rsidRPr="006D1963">
        <w:rPr>
          <w:rFonts w:cs="Calibri"/>
          <w:sz w:val="28"/>
          <w:szCs w:val="28"/>
        </w:rPr>
        <w:t xml:space="preserve">  образуемый земельный участок.</w:t>
      </w:r>
    </w:p>
    <w:p w:rsidR="00BD533F" w:rsidRPr="006D1963" w:rsidRDefault="00BD533F" w:rsidP="006D1963">
      <w:pPr>
        <w:rPr>
          <w:rFonts w:cs="Calibri"/>
          <w:sz w:val="28"/>
          <w:szCs w:val="28"/>
        </w:rPr>
      </w:pPr>
    </w:p>
    <w:p w:rsidR="006D1963" w:rsidRDefault="00BD533F" w:rsidP="006D1963">
      <w:pPr>
        <w:rPr>
          <w:rFonts w:cs="Calibri"/>
          <w:sz w:val="28"/>
          <w:szCs w:val="28"/>
        </w:rPr>
      </w:pPr>
      <w:r w:rsidRPr="006D1963">
        <w:rPr>
          <w:sz w:val="28"/>
          <w:szCs w:val="28"/>
        </w:rPr>
        <w:t xml:space="preserve">После слов </w:t>
      </w:r>
      <w:r w:rsidRPr="006D1963">
        <w:rPr>
          <w:rFonts w:cs="Calibri"/>
          <w:sz w:val="28"/>
          <w:szCs w:val="28"/>
        </w:rPr>
        <w:t>мотивированный отказ в предоставлении документов об утверждении схемы границ земельного участка на кадастровом плане или кадастровой карте соответствующей территории</w:t>
      </w:r>
      <w:r w:rsidR="006D1963">
        <w:rPr>
          <w:rFonts w:cs="Calibri"/>
          <w:sz w:val="28"/>
          <w:szCs w:val="28"/>
        </w:rPr>
        <w:t>, дополнить   следующим содержанием:</w:t>
      </w:r>
    </w:p>
    <w:p w:rsidR="00BD533F" w:rsidRPr="006D1963" w:rsidRDefault="00BD533F" w:rsidP="006D1963">
      <w:pPr>
        <w:rPr>
          <w:rFonts w:cs="Calibri"/>
          <w:sz w:val="28"/>
          <w:szCs w:val="28"/>
        </w:rPr>
      </w:pPr>
      <w:r w:rsidRPr="006D1963">
        <w:rPr>
          <w:color w:val="000000"/>
          <w:sz w:val="28"/>
          <w:szCs w:val="28"/>
        </w:rPr>
        <w:t xml:space="preserve"> Основанием для отказа в утверждении схемы расположения земельного участка является:</w:t>
      </w:r>
    </w:p>
    <w:p w:rsidR="00BD533F" w:rsidRPr="006D1963" w:rsidRDefault="00BD533F" w:rsidP="006D1963">
      <w:pPr>
        <w:rPr>
          <w:sz w:val="28"/>
          <w:szCs w:val="28"/>
        </w:rPr>
      </w:pPr>
      <w:r w:rsidRPr="006D1963">
        <w:rPr>
          <w:sz w:val="28"/>
          <w:szCs w:val="28"/>
        </w:rPr>
        <w:t>1) несоответствие схемы расположения земельного участка ее форме, формату или требованиям к ее подготовке.</w:t>
      </w:r>
    </w:p>
    <w:p w:rsidR="00BD533F" w:rsidRPr="006D1963" w:rsidRDefault="00BD533F" w:rsidP="006D1963">
      <w:pPr>
        <w:rPr>
          <w:sz w:val="28"/>
          <w:szCs w:val="28"/>
        </w:rPr>
      </w:pPr>
      <w:r w:rsidRPr="006D1963">
        <w:rPr>
          <w:sz w:val="28"/>
          <w:szCs w:val="28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BD533F" w:rsidRPr="006D1963" w:rsidRDefault="00BD533F" w:rsidP="006D1963">
      <w:pPr>
        <w:rPr>
          <w:sz w:val="28"/>
          <w:szCs w:val="28"/>
        </w:rPr>
      </w:pPr>
      <w:r w:rsidRPr="006D1963">
        <w:rPr>
          <w:sz w:val="28"/>
          <w:szCs w:val="28"/>
        </w:rPr>
        <w:t>3) разработка схемы расположения земельного участка с нарушением предусмотренных </w:t>
      </w:r>
      <w:hyperlink r:id="rId6" w:anchor="dst165" w:history="1">
        <w:r w:rsidRPr="006D1963">
          <w:rPr>
            <w:color w:val="1A0DAB"/>
            <w:sz w:val="28"/>
            <w:szCs w:val="28"/>
            <w:u w:val="single"/>
          </w:rPr>
          <w:t>статьей 11.9</w:t>
        </w:r>
      </w:hyperlink>
      <w:r w:rsidRPr="006D1963">
        <w:rPr>
          <w:sz w:val="28"/>
          <w:szCs w:val="28"/>
        </w:rPr>
        <w:t> настоящего  Земельного Кодекса требований к образуемым земельным участкам;</w:t>
      </w:r>
    </w:p>
    <w:p w:rsidR="00BD533F" w:rsidRPr="006D1963" w:rsidRDefault="00BD533F" w:rsidP="006D1963">
      <w:pPr>
        <w:rPr>
          <w:sz w:val="28"/>
          <w:szCs w:val="28"/>
        </w:rPr>
      </w:pPr>
      <w:r w:rsidRPr="006D1963">
        <w:rPr>
          <w:sz w:val="28"/>
          <w:szCs w:val="28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BD533F" w:rsidRPr="006D1963" w:rsidRDefault="00BD533F" w:rsidP="006D1963">
      <w:pPr>
        <w:rPr>
          <w:sz w:val="28"/>
          <w:szCs w:val="28"/>
        </w:rPr>
      </w:pPr>
      <w:r w:rsidRPr="006D1963">
        <w:rPr>
          <w:sz w:val="28"/>
          <w:szCs w:val="28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Pr="006D1963">
        <w:rPr>
          <w:sz w:val="28"/>
          <w:szCs w:val="28"/>
        </w:rPr>
        <w:t>.</w:t>
      </w:r>
    </w:p>
    <w:p w:rsidR="00BD533F" w:rsidRPr="006D1963" w:rsidRDefault="00BD533F" w:rsidP="006D1963">
      <w:pPr>
        <w:rPr>
          <w:bCs/>
          <w:sz w:val="28"/>
          <w:szCs w:val="28"/>
        </w:rPr>
      </w:pPr>
      <w:r w:rsidRPr="006D1963">
        <w:rPr>
          <w:sz w:val="28"/>
          <w:szCs w:val="28"/>
        </w:rPr>
        <w:t xml:space="preserve">Раздел.3 </w:t>
      </w:r>
      <w:r w:rsidRPr="006D1963">
        <w:rPr>
          <w:sz w:val="28"/>
          <w:szCs w:val="28"/>
        </w:rPr>
        <w:t>С</w:t>
      </w:r>
      <w:r w:rsidRPr="006D1963">
        <w:rPr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6D1963">
        <w:rPr>
          <w:bCs/>
          <w:sz w:val="28"/>
          <w:szCs w:val="28"/>
        </w:rPr>
        <w:t xml:space="preserve"> пункт 3.7.1.</w:t>
      </w:r>
      <w:r w:rsidR="006D1963">
        <w:rPr>
          <w:bCs/>
          <w:sz w:val="28"/>
          <w:szCs w:val="28"/>
        </w:rPr>
        <w:t xml:space="preserve"> </w:t>
      </w:r>
      <w:r w:rsidRPr="006D1963">
        <w:rPr>
          <w:bCs/>
          <w:sz w:val="28"/>
          <w:szCs w:val="28"/>
        </w:rPr>
        <w:t>дополнить:</w:t>
      </w:r>
    </w:p>
    <w:p w:rsidR="00BD533F" w:rsidRPr="006D1963" w:rsidRDefault="00BD533F" w:rsidP="006D1963">
      <w:pPr>
        <w:rPr>
          <w:bCs/>
          <w:sz w:val="28"/>
          <w:szCs w:val="28"/>
        </w:rPr>
      </w:pPr>
      <w:r w:rsidRPr="006D1963">
        <w:rPr>
          <w:bCs/>
          <w:sz w:val="28"/>
          <w:szCs w:val="28"/>
        </w:rPr>
        <w:t xml:space="preserve">- </w:t>
      </w:r>
      <w:r w:rsidRPr="006D1963">
        <w:rPr>
          <w:bCs/>
          <w:sz w:val="28"/>
          <w:szCs w:val="28"/>
        </w:rPr>
        <w:t xml:space="preserve">Срок действия решения </w:t>
      </w:r>
      <w:r w:rsidRPr="006D1963">
        <w:rPr>
          <w:bCs/>
          <w:sz w:val="28"/>
          <w:szCs w:val="28"/>
        </w:rPr>
        <w:t xml:space="preserve"> </w:t>
      </w:r>
      <w:r w:rsidRPr="006D1963">
        <w:rPr>
          <w:bCs/>
          <w:sz w:val="28"/>
          <w:szCs w:val="28"/>
        </w:rPr>
        <w:t xml:space="preserve"> об утверждении </w:t>
      </w:r>
      <w:r w:rsidR="006D1963">
        <w:rPr>
          <w:bCs/>
          <w:sz w:val="28"/>
          <w:szCs w:val="28"/>
        </w:rPr>
        <w:t xml:space="preserve"> </w:t>
      </w:r>
      <w:r w:rsidRPr="006D1963">
        <w:rPr>
          <w:bCs/>
          <w:sz w:val="28"/>
          <w:szCs w:val="28"/>
        </w:rPr>
        <w:t xml:space="preserve"> схемы </w:t>
      </w:r>
      <w:r w:rsidR="006D1963" w:rsidRPr="006D1963">
        <w:rPr>
          <w:bCs/>
          <w:sz w:val="28"/>
          <w:szCs w:val="28"/>
        </w:rPr>
        <w:t>расположения земельного</w:t>
      </w:r>
      <w:r w:rsidRPr="006D1963">
        <w:rPr>
          <w:bCs/>
          <w:sz w:val="28"/>
          <w:szCs w:val="28"/>
        </w:rPr>
        <w:t xml:space="preserve"> участка составляет </w:t>
      </w:r>
      <w:r w:rsidR="006D1963">
        <w:rPr>
          <w:bCs/>
          <w:sz w:val="28"/>
          <w:szCs w:val="28"/>
        </w:rPr>
        <w:t xml:space="preserve"> </w:t>
      </w:r>
      <w:r w:rsidRPr="006D1963">
        <w:rPr>
          <w:bCs/>
          <w:sz w:val="28"/>
          <w:szCs w:val="28"/>
        </w:rPr>
        <w:t xml:space="preserve"> два года.</w:t>
      </w:r>
    </w:p>
    <w:p w:rsidR="006D1963" w:rsidRPr="006D1963" w:rsidRDefault="00BD533F" w:rsidP="006D1963">
      <w:pPr>
        <w:rPr>
          <w:rFonts w:eastAsiaTheme="minorHAnsi"/>
          <w:sz w:val="28"/>
          <w:szCs w:val="28"/>
        </w:rPr>
      </w:pPr>
      <w:r w:rsidRPr="006D1963">
        <w:rPr>
          <w:sz w:val="28"/>
          <w:szCs w:val="28"/>
        </w:rPr>
        <w:t xml:space="preserve"> </w:t>
      </w:r>
      <w:r w:rsidR="00070649" w:rsidRPr="006D1963">
        <w:rPr>
          <w:sz w:val="28"/>
          <w:szCs w:val="28"/>
        </w:rPr>
        <w:t>3</w:t>
      </w:r>
      <w:r w:rsidR="006D1963" w:rsidRPr="006D1963">
        <w:rPr>
          <w:rFonts w:eastAsiaTheme="minorHAnsi"/>
          <w:sz w:val="28"/>
          <w:szCs w:val="28"/>
        </w:rPr>
        <w:t>.</w:t>
      </w:r>
      <w:r w:rsidR="006D1963" w:rsidRPr="006D1963">
        <w:rPr>
          <w:rFonts w:eastAsiaTheme="minorHAnsi"/>
          <w:sz w:val="28"/>
          <w:szCs w:val="28"/>
        </w:rPr>
        <w:t xml:space="preserve">  Контроль за выполнением настоящего Постановления оставляю за собой. </w:t>
      </w:r>
      <w:r w:rsidR="006D1963" w:rsidRPr="006D1963">
        <w:rPr>
          <w:rFonts w:eastAsia="Calibri"/>
          <w:i/>
          <w:iCs/>
          <w:sz w:val="28"/>
          <w:szCs w:val="28"/>
          <w:lang w:eastAsia="zh-CN"/>
        </w:rPr>
        <w:t xml:space="preserve"> </w:t>
      </w:r>
    </w:p>
    <w:p w:rsidR="006D1963" w:rsidRPr="006D1963" w:rsidRDefault="006D1963" w:rsidP="006D1963">
      <w:pPr>
        <w:rPr>
          <w:sz w:val="28"/>
          <w:szCs w:val="28"/>
        </w:rPr>
      </w:pPr>
      <w:r w:rsidRPr="006D1963">
        <w:rPr>
          <w:rFonts w:eastAsia="Calibri"/>
          <w:sz w:val="28"/>
          <w:szCs w:val="28"/>
          <w:lang w:eastAsia="zh-CN"/>
        </w:rPr>
        <w:t xml:space="preserve">4. </w:t>
      </w:r>
      <w:r w:rsidRPr="006D1963">
        <w:rPr>
          <w:sz w:val="28"/>
          <w:szCs w:val="28"/>
        </w:rPr>
        <w:t>Постановление вступает в силу в день, следующий за днем его официального опубликования в общественно-политической газете «Новый путь» и подлежит размещению на официальном сайте Рассветовского сельсовета   rassvetovskij-r04.gosweb.gosuslugi.ru.</w:t>
      </w:r>
    </w:p>
    <w:p w:rsidR="006D1963" w:rsidRDefault="006D1963" w:rsidP="006D1963">
      <w:pPr>
        <w:rPr>
          <w:rFonts w:eastAsiaTheme="minorHAnsi"/>
          <w:sz w:val="28"/>
          <w:szCs w:val="28"/>
        </w:rPr>
      </w:pPr>
    </w:p>
    <w:p w:rsidR="006D1963" w:rsidRPr="006D1963" w:rsidRDefault="006D1963" w:rsidP="006D1963">
      <w:pPr>
        <w:rPr>
          <w:rFonts w:eastAsiaTheme="minorHAnsi"/>
          <w:sz w:val="28"/>
          <w:szCs w:val="28"/>
        </w:rPr>
      </w:pPr>
      <w:proofErr w:type="spellStart"/>
      <w:r w:rsidRPr="006D1963">
        <w:rPr>
          <w:rFonts w:eastAsiaTheme="minorHAnsi"/>
          <w:sz w:val="28"/>
          <w:szCs w:val="28"/>
        </w:rPr>
        <w:t>И.п</w:t>
      </w:r>
      <w:proofErr w:type="spellEnd"/>
      <w:r w:rsidRPr="006D1963">
        <w:rPr>
          <w:rFonts w:eastAsiaTheme="minorHAnsi"/>
          <w:sz w:val="28"/>
          <w:szCs w:val="28"/>
        </w:rPr>
        <w:t xml:space="preserve">. главы Рассветовского сельсовета                                </w:t>
      </w:r>
      <w:proofErr w:type="spellStart"/>
      <w:r w:rsidRPr="006D1963">
        <w:rPr>
          <w:rFonts w:eastAsiaTheme="minorHAnsi"/>
          <w:sz w:val="28"/>
          <w:szCs w:val="28"/>
        </w:rPr>
        <w:t>М.В.Аршина</w:t>
      </w:r>
      <w:proofErr w:type="spellEnd"/>
      <w:r w:rsidRPr="006D1963">
        <w:rPr>
          <w:rFonts w:eastAsiaTheme="minorHAnsi"/>
          <w:sz w:val="28"/>
          <w:szCs w:val="28"/>
        </w:rPr>
        <w:t xml:space="preserve"> </w:t>
      </w:r>
    </w:p>
    <w:p w:rsidR="00070649" w:rsidRPr="006D1963" w:rsidRDefault="00070649" w:rsidP="006D1963">
      <w:pPr>
        <w:rPr>
          <w:sz w:val="28"/>
          <w:szCs w:val="28"/>
        </w:rPr>
      </w:pPr>
    </w:p>
    <w:p w:rsidR="00070649" w:rsidRPr="006D1963" w:rsidRDefault="00070649" w:rsidP="006D1963">
      <w:pPr>
        <w:rPr>
          <w:iCs/>
          <w:sz w:val="28"/>
          <w:szCs w:val="28"/>
        </w:rPr>
      </w:pPr>
    </w:p>
    <w:p w:rsidR="00CA4A47" w:rsidRPr="006D1963" w:rsidRDefault="006D1963" w:rsidP="006D1963">
      <w:pPr>
        <w:rPr>
          <w:sz w:val="28"/>
          <w:szCs w:val="28"/>
        </w:rPr>
      </w:pPr>
    </w:p>
    <w:sectPr w:rsidR="00CA4A47" w:rsidRPr="006D1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D245B"/>
    <w:multiLevelType w:val="hybridMultilevel"/>
    <w:tmpl w:val="56125496"/>
    <w:lvl w:ilvl="0" w:tplc="B72802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90"/>
    <w:rsid w:val="00070649"/>
    <w:rsid w:val="002F3136"/>
    <w:rsid w:val="006D1963"/>
    <w:rsid w:val="00743790"/>
    <w:rsid w:val="00BD533F"/>
    <w:rsid w:val="00CC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8625"/>
  <w15:chartTrackingRefBased/>
  <w15:docId w15:val="{7B5CE1A1-47EA-4747-B94D-1E13CDF9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6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0706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533F"/>
    <w:pPr>
      <w:ind w:left="720"/>
      <w:contextualSpacing/>
    </w:pPr>
  </w:style>
  <w:style w:type="paragraph" w:styleId="a5">
    <w:name w:val="Normal (Web)"/>
    <w:basedOn w:val="a"/>
    <w:unhideWhenUsed/>
    <w:rsid w:val="00BD533F"/>
    <w:pPr>
      <w:spacing w:after="75"/>
    </w:pPr>
  </w:style>
  <w:style w:type="paragraph" w:styleId="a6">
    <w:name w:val="Balloon Text"/>
    <w:basedOn w:val="a"/>
    <w:link w:val="a7"/>
    <w:uiPriority w:val="99"/>
    <w:semiHidden/>
    <w:unhideWhenUsed/>
    <w:rsid w:val="006D19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9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54812/878fb9545863b1203029aec55b9835dbfba6db8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3C207-C8E3-4B13-8891-7685FE87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Машанова</dc:creator>
  <cp:keywords/>
  <dc:description/>
  <cp:lastModifiedBy>Машанова</cp:lastModifiedBy>
  <cp:revision>2</cp:revision>
  <cp:lastPrinted>2024-03-06T08:58:00Z</cp:lastPrinted>
  <dcterms:created xsi:type="dcterms:W3CDTF">2024-03-06T07:21:00Z</dcterms:created>
  <dcterms:modified xsi:type="dcterms:W3CDTF">2024-03-06T08:58:00Z</dcterms:modified>
</cp:coreProperties>
</file>